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67" w:rsidRDefault="007F4E67" w:rsidP="007F4E67">
      <w:pPr>
        <w:spacing w:after="0"/>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w:t>
      </w:r>
    </w:p>
    <w:p w:rsidR="007F4E67" w:rsidRDefault="007F4E67" w:rsidP="007F4E67">
      <w:pPr>
        <w:spacing w:after="0"/>
        <w:jc w:val="center"/>
        <w:rPr>
          <w:rFonts w:ascii="Times New Roman" w:hAnsi="Times New Roman" w:cs="Times New Roman"/>
          <w:sz w:val="28"/>
          <w:szCs w:val="28"/>
        </w:rPr>
      </w:pPr>
      <w:r>
        <w:rPr>
          <w:rFonts w:ascii="Times New Roman" w:hAnsi="Times New Roman" w:cs="Times New Roman"/>
          <w:sz w:val="28"/>
          <w:szCs w:val="28"/>
        </w:rPr>
        <w:t xml:space="preserve">средняя общеобразовательная школа №17 имени маршала </w:t>
      </w:r>
      <w:proofErr w:type="spellStart"/>
      <w:r>
        <w:rPr>
          <w:rFonts w:ascii="Times New Roman" w:hAnsi="Times New Roman" w:cs="Times New Roman"/>
          <w:sz w:val="28"/>
          <w:szCs w:val="28"/>
        </w:rPr>
        <w:t>Г.К.Жукова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оветский</w:t>
      </w:r>
      <w:proofErr w:type="spellEnd"/>
      <w:r>
        <w:rPr>
          <w:rFonts w:ascii="Times New Roman" w:hAnsi="Times New Roman" w:cs="Times New Roman"/>
          <w:sz w:val="28"/>
          <w:szCs w:val="28"/>
        </w:rPr>
        <w:t xml:space="preserve"> МО </w:t>
      </w:r>
      <w:proofErr w:type="spellStart"/>
      <w:r>
        <w:rPr>
          <w:rFonts w:ascii="Times New Roman" w:hAnsi="Times New Roman" w:cs="Times New Roman"/>
          <w:sz w:val="28"/>
          <w:szCs w:val="28"/>
        </w:rPr>
        <w:t>Ейский</w:t>
      </w:r>
      <w:proofErr w:type="spellEnd"/>
      <w:r>
        <w:rPr>
          <w:rFonts w:ascii="Times New Roman" w:hAnsi="Times New Roman" w:cs="Times New Roman"/>
          <w:sz w:val="28"/>
          <w:szCs w:val="28"/>
        </w:rPr>
        <w:t xml:space="preserve"> район</w:t>
      </w: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B835B4" w:rsidRDefault="00B835B4" w:rsidP="007F4E67">
      <w:pPr>
        <w:spacing w:after="0"/>
        <w:jc w:val="center"/>
        <w:rPr>
          <w:rFonts w:ascii="Times New Roman" w:hAnsi="Times New Roman" w:cs="Times New Roman"/>
          <w:sz w:val="28"/>
          <w:szCs w:val="28"/>
        </w:rPr>
      </w:pPr>
    </w:p>
    <w:p w:rsidR="00B835B4" w:rsidRDefault="00B835B4" w:rsidP="007F4E67">
      <w:pPr>
        <w:spacing w:after="0"/>
        <w:jc w:val="center"/>
        <w:rPr>
          <w:rFonts w:ascii="Times New Roman" w:hAnsi="Times New Roman" w:cs="Times New Roman"/>
          <w:sz w:val="28"/>
          <w:szCs w:val="28"/>
        </w:rPr>
      </w:pPr>
    </w:p>
    <w:p w:rsidR="00B835B4" w:rsidRDefault="00B835B4"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Default="007F4E67" w:rsidP="007F4E67">
      <w:pPr>
        <w:spacing w:after="0"/>
        <w:jc w:val="center"/>
        <w:rPr>
          <w:rFonts w:ascii="Times New Roman" w:hAnsi="Times New Roman" w:cs="Times New Roman"/>
          <w:sz w:val="28"/>
          <w:szCs w:val="28"/>
        </w:rPr>
      </w:pPr>
    </w:p>
    <w:p w:rsidR="007F4E67" w:rsidRPr="00B835B4" w:rsidRDefault="007F4E67" w:rsidP="007F4E67">
      <w:pPr>
        <w:spacing w:after="0"/>
        <w:jc w:val="center"/>
        <w:rPr>
          <w:rFonts w:ascii="Times New Roman" w:hAnsi="Times New Roman" w:cs="Times New Roman"/>
          <w:b/>
          <w:sz w:val="28"/>
          <w:szCs w:val="28"/>
        </w:rPr>
      </w:pPr>
      <w:r w:rsidRPr="00B835B4">
        <w:rPr>
          <w:rFonts w:ascii="Times New Roman" w:hAnsi="Times New Roman" w:cs="Times New Roman"/>
          <w:b/>
          <w:sz w:val="28"/>
          <w:szCs w:val="28"/>
        </w:rPr>
        <w:t>Методическая разработка</w:t>
      </w:r>
    </w:p>
    <w:p w:rsidR="007F4E67" w:rsidRPr="00B835B4" w:rsidRDefault="007F4E67" w:rsidP="007F4E67">
      <w:pPr>
        <w:spacing w:after="0"/>
        <w:jc w:val="center"/>
        <w:rPr>
          <w:rFonts w:ascii="Times New Roman" w:hAnsi="Times New Roman" w:cs="Times New Roman"/>
          <w:b/>
          <w:sz w:val="28"/>
          <w:szCs w:val="28"/>
        </w:rPr>
      </w:pPr>
      <w:r w:rsidRPr="00B835B4">
        <w:rPr>
          <w:rFonts w:ascii="Times New Roman" w:hAnsi="Times New Roman" w:cs="Times New Roman"/>
          <w:b/>
          <w:sz w:val="28"/>
          <w:szCs w:val="28"/>
        </w:rPr>
        <w:t>«Историко-краеведческий материал как один из эффективных ресурсов формирования и развития математической грамотности учащихся»</w:t>
      </w:r>
    </w:p>
    <w:p w:rsidR="007F4E67" w:rsidRDefault="007F4E67" w:rsidP="007F4E67">
      <w:pPr>
        <w:spacing w:after="0"/>
        <w:jc w:val="center"/>
        <w:rPr>
          <w:rFonts w:ascii="Times New Roman" w:hAnsi="Times New Roman" w:cs="Times New Roman"/>
          <w:b/>
          <w:sz w:val="36"/>
          <w:szCs w:val="36"/>
        </w:rPr>
      </w:pPr>
    </w:p>
    <w:p w:rsidR="00B835B4" w:rsidRDefault="00B835B4" w:rsidP="007F4E67">
      <w:pPr>
        <w:spacing w:after="0"/>
        <w:jc w:val="right"/>
        <w:rPr>
          <w:rFonts w:ascii="Times New Roman" w:hAnsi="Times New Roman" w:cs="Times New Roman"/>
          <w:sz w:val="28"/>
          <w:szCs w:val="28"/>
        </w:rPr>
      </w:pPr>
    </w:p>
    <w:p w:rsidR="00B835B4" w:rsidRDefault="00B835B4" w:rsidP="007F4E67">
      <w:pPr>
        <w:spacing w:after="0"/>
        <w:jc w:val="right"/>
        <w:rPr>
          <w:rFonts w:ascii="Times New Roman" w:hAnsi="Times New Roman" w:cs="Times New Roman"/>
          <w:sz w:val="28"/>
          <w:szCs w:val="28"/>
        </w:rPr>
      </w:pPr>
    </w:p>
    <w:p w:rsidR="00B835B4" w:rsidRDefault="00B835B4" w:rsidP="007F4E67">
      <w:pPr>
        <w:spacing w:after="0"/>
        <w:jc w:val="right"/>
        <w:rPr>
          <w:rFonts w:ascii="Times New Roman" w:hAnsi="Times New Roman" w:cs="Times New Roman"/>
          <w:sz w:val="28"/>
          <w:szCs w:val="28"/>
        </w:rPr>
      </w:pPr>
    </w:p>
    <w:p w:rsidR="00B835B4" w:rsidRDefault="00B835B4" w:rsidP="007F4E67">
      <w:pPr>
        <w:spacing w:after="0"/>
        <w:jc w:val="right"/>
        <w:rPr>
          <w:rFonts w:ascii="Times New Roman" w:hAnsi="Times New Roman" w:cs="Times New Roman"/>
          <w:sz w:val="28"/>
          <w:szCs w:val="28"/>
        </w:rPr>
      </w:pPr>
    </w:p>
    <w:p w:rsidR="00B835B4" w:rsidRDefault="00B835B4" w:rsidP="007F4E67">
      <w:pPr>
        <w:spacing w:after="0"/>
        <w:jc w:val="right"/>
        <w:rPr>
          <w:rFonts w:ascii="Times New Roman" w:hAnsi="Times New Roman" w:cs="Times New Roman"/>
          <w:sz w:val="28"/>
          <w:szCs w:val="28"/>
        </w:rPr>
      </w:pPr>
    </w:p>
    <w:p w:rsidR="00B835B4" w:rsidRDefault="00B835B4" w:rsidP="007F4E67">
      <w:pPr>
        <w:spacing w:after="0"/>
        <w:jc w:val="right"/>
        <w:rPr>
          <w:rFonts w:ascii="Times New Roman" w:hAnsi="Times New Roman" w:cs="Times New Roman"/>
          <w:sz w:val="28"/>
          <w:szCs w:val="28"/>
        </w:rPr>
      </w:pPr>
    </w:p>
    <w:p w:rsidR="00B835B4" w:rsidRDefault="00B835B4" w:rsidP="007F4E67">
      <w:pPr>
        <w:spacing w:after="0"/>
        <w:jc w:val="right"/>
        <w:rPr>
          <w:rFonts w:ascii="Times New Roman" w:hAnsi="Times New Roman" w:cs="Times New Roman"/>
          <w:sz w:val="28"/>
          <w:szCs w:val="28"/>
        </w:rPr>
      </w:pPr>
    </w:p>
    <w:p w:rsidR="00B835B4" w:rsidRDefault="00B835B4" w:rsidP="00B835B4">
      <w:pPr>
        <w:spacing w:after="0"/>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Авто</w:t>
      </w:r>
      <w:proofErr w:type="gramStart"/>
      <w:r w:rsidR="007F4E67">
        <w:rPr>
          <w:rFonts w:ascii="Times New Roman" w:hAnsi="Times New Roman" w:cs="Times New Roman"/>
          <w:sz w:val="28"/>
          <w:szCs w:val="28"/>
        </w:rPr>
        <w:t>р</w:t>
      </w:r>
      <w:r>
        <w:rPr>
          <w:rFonts w:ascii="Times New Roman" w:hAnsi="Times New Roman" w:cs="Times New Roman"/>
          <w:sz w:val="28"/>
          <w:szCs w:val="28"/>
        </w:rPr>
        <w:t>-</w:t>
      </w:r>
      <w:proofErr w:type="gramEnd"/>
      <w:r>
        <w:rPr>
          <w:rFonts w:ascii="Times New Roman" w:hAnsi="Times New Roman" w:cs="Times New Roman"/>
          <w:sz w:val="28"/>
          <w:szCs w:val="28"/>
        </w:rPr>
        <w:t xml:space="preserve"> составитель:</w:t>
      </w:r>
    </w:p>
    <w:p w:rsidR="007F4E67" w:rsidRDefault="007F4E67" w:rsidP="007F4E67">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Ерофеева Татьяна Сергеевна</w:t>
      </w:r>
      <w:r>
        <w:rPr>
          <w:rFonts w:ascii="Times New Roman" w:hAnsi="Times New Roman" w:cs="Times New Roman"/>
          <w:sz w:val="28"/>
          <w:szCs w:val="28"/>
        </w:rPr>
        <w:t>,</w:t>
      </w:r>
    </w:p>
    <w:p w:rsidR="007F4E67" w:rsidRDefault="00B835B4" w:rsidP="00B835B4">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учитель математики</w:t>
      </w: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r>
        <w:rPr>
          <w:rFonts w:ascii="Times New Roman" w:eastAsia="Calibri" w:hAnsi="Times New Roman" w:cs="Times New Roman"/>
          <w:bCs/>
          <w:color w:val="C00000"/>
          <w:sz w:val="28"/>
          <w:szCs w:val="28"/>
          <w:shd w:val="clear" w:color="auto" w:fill="FFFFFF"/>
        </w:rPr>
        <w:t xml:space="preserve">      </w:t>
      </w: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center"/>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2024 год</w:t>
      </w:r>
    </w:p>
    <w:p w:rsidR="007F4E67" w:rsidRDefault="007F4E67" w:rsidP="007F4E67">
      <w:pPr>
        <w:spacing w:after="0"/>
        <w:jc w:val="both"/>
        <w:rPr>
          <w:rFonts w:ascii="Times New Roman" w:eastAsia="Calibri" w:hAnsi="Times New Roman" w:cs="Times New Roman"/>
          <w:bCs/>
          <w:color w:val="C00000"/>
          <w:sz w:val="28"/>
          <w:szCs w:val="28"/>
          <w:shd w:val="clear" w:color="auto" w:fill="FFFFFF"/>
        </w:rPr>
      </w:pPr>
    </w:p>
    <w:p w:rsidR="007F4E67" w:rsidRDefault="007F4E67" w:rsidP="007F4E67">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Оглавление</w:t>
      </w:r>
    </w:p>
    <w:p w:rsidR="007F4E67" w:rsidRDefault="007F4E67" w:rsidP="00B835B4">
      <w:pPr>
        <w:pStyle w:val="a4"/>
        <w:numPr>
          <w:ilvl w:val="0"/>
          <w:numId w:val="23"/>
        </w:num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Предисловие………………………………………………………</w:t>
      </w:r>
      <w:r w:rsidR="00B835B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p>
    <w:p w:rsidR="007F4E67" w:rsidRPr="00B835B4" w:rsidRDefault="007F4E67" w:rsidP="00B835B4">
      <w:pPr>
        <w:pStyle w:val="a4"/>
        <w:numPr>
          <w:ilvl w:val="0"/>
          <w:numId w:val="23"/>
        </w:num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Пояснительная записка………………………….……………</w:t>
      </w:r>
      <w:r w:rsidR="00B835B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B835B4">
        <w:rPr>
          <w:rFonts w:ascii="Times New Roman" w:eastAsia="Times New Roman" w:hAnsi="Times New Roman" w:cs="Times New Roman"/>
          <w:sz w:val="28"/>
          <w:szCs w:val="28"/>
          <w:lang w:eastAsia="ru-RU"/>
        </w:rPr>
        <w:t>4</w:t>
      </w:r>
    </w:p>
    <w:p w:rsidR="007F4E67" w:rsidRPr="007F4E67" w:rsidRDefault="00B835B4" w:rsidP="00B835B4">
      <w:pPr>
        <w:pStyle w:val="a4"/>
        <w:spacing w:after="0"/>
        <w:ind w:left="10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F4E67" w:rsidRPr="007F4E67">
        <w:rPr>
          <w:rFonts w:ascii="Times New Roman" w:eastAsia="Times New Roman" w:hAnsi="Times New Roman" w:cs="Times New Roman"/>
          <w:sz w:val="28"/>
          <w:szCs w:val="28"/>
          <w:lang w:eastAsia="ru-RU"/>
        </w:rPr>
        <w:t>Основная часть. Задачи  историко-краеведческого содержания на уроках математики</w:t>
      </w:r>
    </w:p>
    <w:p w:rsidR="007F4E67" w:rsidRPr="007F4E67" w:rsidRDefault="00B835B4" w:rsidP="00B835B4">
      <w:pPr>
        <w:pStyle w:val="a4"/>
        <w:spacing w:after="0"/>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7F4E67">
        <w:rPr>
          <w:rFonts w:ascii="Times New Roman" w:eastAsia="Times New Roman" w:hAnsi="Times New Roman" w:cs="Times New Roman"/>
          <w:sz w:val="28"/>
          <w:szCs w:val="28"/>
          <w:lang w:eastAsia="ru-RU"/>
        </w:rPr>
        <w:t>.1. Актуальность применения задач  историко-краеведческого содержания на уроках математики……………………………</w:t>
      </w:r>
      <w:r>
        <w:rPr>
          <w:rFonts w:ascii="Times New Roman" w:eastAsia="Times New Roman" w:hAnsi="Times New Roman" w:cs="Times New Roman"/>
          <w:sz w:val="28"/>
          <w:szCs w:val="28"/>
          <w:lang w:eastAsia="ru-RU"/>
        </w:rPr>
        <w:t>…</w:t>
      </w:r>
      <w:r w:rsidR="007F4E67">
        <w:rPr>
          <w:rFonts w:ascii="Times New Roman" w:eastAsia="Times New Roman" w:hAnsi="Times New Roman" w:cs="Times New Roman"/>
          <w:sz w:val="28"/>
          <w:szCs w:val="28"/>
          <w:lang w:eastAsia="ru-RU"/>
        </w:rPr>
        <w:t>4-5</w:t>
      </w:r>
    </w:p>
    <w:p w:rsidR="007F4E67" w:rsidRDefault="00B835B4" w:rsidP="00B835B4">
      <w:pPr>
        <w:spacing w:after="0"/>
        <w:ind w:left="1134"/>
        <w:jc w:val="both"/>
        <w:rPr>
          <w:rFonts w:ascii="Times New Roman" w:hAnsi="Times New Roman" w:cs="Times New Roman"/>
          <w:sz w:val="28"/>
          <w:szCs w:val="28"/>
        </w:rPr>
      </w:pPr>
      <w:r>
        <w:rPr>
          <w:rFonts w:ascii="Times New Roman" w:hAnsi="Times New Roman" w:cs="Times New Roman"/>
          <w:sz w:val="28"/>
          <w:szCs w:val="28"/>
        </w:rPr>
        <w:t>3</w:t>
      </w:r>
      <w:r w:rsidR="007F4E67">
        <w:rPr>
          <w:rFonts w:ascii="Times New Roman" w:hAnsi="Times New Roman" w:cs="Times New Roman"/>
          <w:sz w:val="28"/>
          <w:szCs w:val="28"/>
        </w:rPr>
        <w:t>.2. Требования к заданиям на формирование математической грамотности………………………………………………………</w:t>
      </w:r>
      <w:r>
        <w:rPr>
          <w:rFonts w:ascii="Times New Roman" w:hAnsi="Times New Roman" w:cs="Times New Roman"/>
          <w:sz w:val="28"/>
          <w:szCs w:val="28"/>
        </w:rPr>
        <w:t>...</w:t>
      </w:r>
      <w:r w:rsidR="007F4E67">
        <w:rPr>
          <w:rFonts w:ascii="Times New Roman" w:hAnsi="Times New Roman" w:cs="Times New Roman"/>
          <w:sz w:val="28"/>
          <w:szCs w:val="28"/>
        </w:rPr>
        <w:t>5-7</w:t>
      </w:r>
    </w:p>
    <w:p w:rsidR="007F4E67" w:rsidRPr="00116463" w:rsidRDefault="00B835B4" w:rsidP="00B835B4">
      <w:pPr>
        <w:spacing w:after="0"/>
        <w:ind w:left="1134"/>
        <w:jc w:val="both"/>
        <w:rPr>
          <w:rFonts w:ascii="Times New Roman" w:hAnsi="Times New Roman" w:cs="Times New Roman"/>
          <w:sz w:val="28"/>
          <w:szCs w:val="28"/>
        </w:rPr>
      </w:pPr>
      <w:r>
        <w:rPr>
          <w:rFonts w:ascii="Times New Roman" w:hAnsi="Times New Roman" w:cs="Times New Roman"/>
          <w:sz w:val="28"/>
          <w:szCs w:val="28"/>
        </w:rPr>
        <w:t xml:space="preserve"> 3</w:t>
      </w:r>
      <w:r w:rsidR="00116463" w:rsidRPr="00116463">
        <w:rPr>
          <w:rFonts w:ascii="Times New Roman" w:hAnsi="Times New Roman" w:cs="Times New Roman"/>
          <w:sz w:val="28"/>
          <w:szCs w:val="28"/>
        </w:rPr>
        <w:t>.</w:t>
      </w:r>
      <w:r w:rsidR="007F4E67" w:rsidRPr="00116463">
        <w:rPr>
          <w:rFonts w:ascii="Times New Roman" w:hAnsi="Times New Roman" w:cs="Times New Roman"/>
          <w:sz w:val="28"/>
          <w:szCs w:val="28"/>
        </w:rPr>
        <w:t>3. Задания историко-краеведческого содержания, направленные на формирование и развитие математической грамотности…</w:t>
      </w:r>
      <w:r w:rsidR="00361C7A">
        <w:rPr>
          <w:rFonts w:ascii="Times New Roman" w:hAnsi="Times New Roman" w:cs="Times New Roman"/>
          <w:sz w:val="28"/>
          <w:szCs w:val="28"/>
        </w:rPr>
        <w:t>……</w:t>
      </w:r>
      <w:r>
        <w:rPr>
          <w:rFonts w:ascii="Times New Roman" w:hAnsi="Times New Roman" w:cs="Times New Roman"/>
          <w:sz w:val="28"/>
          <w:szCs w:val="28"/>
        </w:rPr>
        <w:t>………………………………………………....</w:t>
      </w:r>
      <w:r w:rsidR="007F4E67" w:rsidRPr="00116463">
        <w:rPr>
          <w:rFonts w:ascii="Times New Roman" w:hAnsi="Times New Roman" w:cs="Times New Roman"/>
          <w:sz w:val="28"/>
          <w:szCs w:val="28"/>
        </w:rPr>
        <w:t>7-21</w:t>
      </w:r>
    </w:p>
    <w:p w:rsidR="007F4E67" w:rsidRDefault="00B835B4" w:rsidP="00B835B4">
      <w:pPr>
        <w:pStyle w:val="a4"/>
        <w:spacing w:after="0"/>
        <w:ind w:left="14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7F4E67">
        <w:rPr>
          <w:rFonts w:ascii="Times New Roman" w:eastAsia="Times New Roman" w:hAnsi="Times New Roman" w:cs="Times New Roman"/>
          <w:sz w:val="28"/>
          <w:szCs w:val="28"/>
          <w:lang w:eastAsia="ru-RU"/>
        </w:rPr>
        <w:t>.     Заключение……………………………………………………</w:t>
      </w:r>
      <w:r>
        <w:rPr>
          <w:rFonts w:ascii="Times New Roman" w:eastAsia="Times New Roman" w:hAnsi="Times New Roman" w:cs="Times New Roman"/>
          <w:sz w:val="28"/>
          <w:szCs w:val="28"/>
          <w:lang w:eastAsia="ru-RU"/>
        </w:rPr>
        <w:t>……</w:t>
      </w:r>
      <w:r w:rsidR="007F4E67">
        <w:rPr>
          <w:rFonts w:ascii="Times New Roman" w:eastAsia="Times New Roman" w:hAnsi="Times New Roman" w:cs="Times New Roman"/>
          <w:sz w:val="28"/>
          <w:szCs w:val="28"/>
          <w:lang w:eastAsia="ru-RU"/>
        </w:rPr>
        <w:t>21-22</w:t>
      </w:r>
    </w:p>
    <w:p w:rsidR="007F4E67" w:rsidRDefault="00B835B4" w:rsidP="00B835B4">
      <w:pPr>
        <w:pStyle w:val="a4"/>
        <w:spacing w:after="0"/>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7F4E67">
        <w:rPr>
          <w:rFonts w:ascii="Times New Roman" w:eastAsia="Times New Roman" w:hAnsi="Times New Roman" w:cs="Times New Roman"/>
          <w:sz w:val="28"/>
          <w:szCs w:val="28"/>
          <w:lang w:eastAsia="ru-RU"/>
        </w:rPr>
        <w:t>Библиографический список………………………………</w:t>
      </w:r>
      <w:r w:rsidR="00116463">
        <w:rPr>
          <w:rFonts w:ascii="Times New Roman" w:eastAsia="Times New Roman" w:hAnsi="Times New Roman" w:cs="Times New Roman"/>
          <w:sz w:val="28"/>
          <w:szCs w:val="28"/>
          <w:lang w:eastAsia="ru-RU"/>
        </w:rPr>
        <w:t>…..</w:t>
      </w:r>
      <w:r w:rsidR="007F4E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7F4E67">
        <w:rPr>
          <w:rFonts w:ascii="Times New Roman" w:eastAsia="Times New Roman" w:hAnsi="Times New Roman" w:cs="Times New Roman"/>
          <w:sz w:val="28"/>
          <w:szCs w:val="28"/>
          <w:lang w:eastAsia="ru-RU"/>
        </w:rPr>
        <w:t>23</w:t>
      </w:r>
    </w:p>
    <w:p w:rsidR="007F4E67" w:rsidRDefault="007F4E67" w:rsidP="007F4E67">
      <w:pPr>
        <w:spacing w:after="0"/>
        <w:rPr>
          <w:rFonts w:ascii="Times New Roman" w:eastAsia="Times New Roman" w:hAnsi="Times New Roman" w:cs="Times New Roman"/>
          <w:sz w:val="28"/>
          <w:szCs w:val="28"/>
          <w:lang w:eastAsia="ru-RU"/>
        </w:rPr>
      </w:pPr>
    </w:p>
    <w:p w:rsidR="007F4E67" w:rsidRDefault="007F4E67"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B835B4" w:rsidRDefault="00B835B4" w:rsidP="007F4E67">
      <w:pPr>
        <w:spacing w:after="0"/>
        <w:jc w:val="both"/>
        <w:rPr>
          <w:rFonts w:ascii="Times New Roman" w:eastAsia="Times New Roman" w:hAnsi="Times New Roman" w:cs="Times New Roman"/>
          <w:color w:val="C00000"/>
          <w:sz w:val="28"/>
          <w:szCs w:val="28"/>
          <w:lang w:eastAsia="ru-RU"/>
        </w:rPr>
      </w:pPr>
    </w:p>
    <w:p w:rsidR="007F4E67" w:rsidRPr="007F4E67" w:rsidRDefault="007F4E67" w:rsidP="00695A00">
      <w:pPr>
        <w:pStyle w:val="a4"/>
        <w:spacing w:after="0"/>
        <w:ind w:left="1080"/>
        <w:jc w:val="center"/>
        <w:rPr>
          <w:rFonts w:ascii="Times New Roman" w:eastAsia="Times New Roman" w:hAnsi="Times New Roman" w:cs="Times New Roman"/>
          <w:b/>
          <w:sz w:val="28"/>
          <w:szCs w:val="28"/>
          <w:lang w:eastAsia="ru-RU"/>
        </w:rPr>
      </w:pPr>
      <w:r w:rsidRPr="007F4E67">
        <w:rPr>
          <w:rFonts w:ascii="Times New Roman" w:eastAsia="Times New Roman" w:hAnsi="Times New Roman" w:cs="Times New Roman"/>
          <w:b/>
          <w:sz w:val="28"/>
          <w:szCs w:val="28"/>
          <w:lang w:eastAsia="ru-RU"/>
        </w:rPr>
        <w:lastRenderedPageBreak/>
        <w:t>Предисловие</w:t>
      </w:r>
    </w:p>
    <w:p w:rsidR="007F4E67" w:rsidRPr="007F4E67" w:rsidRDefault="007F4E67" w:rsidP="007F4E67">
      <w:pPr>
        <w:spacing w:after="0"/>
        <w:jc w:val="both"/>
        <w:rPr>
          <w:rFonts w:ascii="Times New Roman" w:eastAsia="Times New Roman" w:hAnsi="Times New Roman" w:cs="Times New Roman"/>
          <w:sz w:val="28"/>
          <w:szCs w:val="28"/>
          <w:lang w:eastAsia="ru-RU"/>
        </w:rPr>
      </w:pPr>
    </w:p>
    <w:p w:rsidR="00585AC2" w:rsidRPr="00585AC2" w:rsidRDefault="00585AC2" w:rsidP="00585AC2">
      <w:pPr>
        <w:shd w:val="clear" w:color="auto" w:fill="FFFFFF"/>
        <w:spacing w:after="0"/>
        <w:ind w:firstLine="851"/>
        <w:jc w:val="both"/>
        <w:rPr>
          <w:rFonts w:ascii="Times New Roman" w:eastAsia="Times New Roman" w:hAnsi="Times New Roman" w:cs="Times New Roman"/>
          <w:sz w:val="28"/>
          <w:szCs w:val="28"/>
          <w:lang w:eastAsia="ru-RU"/>
        </w:rPr>
      </w:pPr>
      <w:r w:rsidRPr="00585AC2">
        <w:rPr>
          <w:rFonts w:ascii="Times New Roman" w:eastAsia="Times New Roman" w:hAnsi="Times New Roman" w:cs="Times New Roman"/>
          <w:sz w:val="28"/>
          <w:szCs w:val="28"/>
          <w:lang w:eastAsia="ru-RU"/>
        </w:rPr>
        <w:t>Краеведение — видение своего родного края. Будь то огромный город или маленькая деревенька, у него обязательно есть своя история. Математика — точная наука, решение задач, теоремы, аксио</w:t>
      </w:r>
      <w:r>
        <w:rPr>
          <w:rFonts w:ascii="Times New Roman" w:eastAsia="Times New Roman" w:hAnsi="Times New Roman" w:cs="Times New Roman"/>
          <w:sz w:val="28"/>
          <w:szCs w:val="28"/>
          <w:lang w:eastAsia="ru-RU"/>
        </w:rPr>
        <w:t>мы...</w:t>
      </w:r>
      <w:r w:rsidRPr="00585AC2">
        <w:rPr>
          <w:rFonts w:ascii="Times New Roman" w:eastAsia="Times New Roman" w:hAnsi="Times New Roman" w:cs="Times New Roman"/>
          <w:sz w:val="28"/>
          <w:szCs w:val="28"/>
          <w:lang w:eastAsia="ru-RU"/>
        </w:rPr>
        <w:t xml:space="preserve"> Казалось бы, математика и краеведение не имеют ничего общего. Но, как показывает опыт, большое значение для формирования представлений о Родине, патриотических чувств, воспитания любви к родному краю имеет применение при проведении экскурсий, на уроках и в воспитательной деятельности краеведческого материала.</w:t>
      </w:r>
    </w:p>
    <w:p w:rsidR="00585AC2" w:rsidRPr="00585AC2" w:rsidRDefault="00585AC2" w:rsidP="00585AC2">
      <w:pPr>
        <w:shd w:val="clear" w:color="auto" w:fill="FFFFFF"/>
        <w:spacing w:after="0"/>
        <w:ind w:firstLine="851"/>
        <w:jc w:val="both"/>
        <w:rPr>
          <w:rFonts w:ascii="Times New Roman" w:eastAsia="Times New Roman" w:hAnsi="Times New Roman" w:cs="Times New Roman"/>
          <w:sz w:val="28"/>
          <w:szCs w:val="28"/>
          <w:lang w:eastAsia="ru-RU"/>
        </w:rPr>
      </w:pPr>
      <w:r w:rsidRPr="00585AC2">
        <w:rPr>
          <w:rFonts w:ascii="Times New Roman" w:eastAsia="Times New Roman" w:hAnsi="Times New Roman" w:cs="Times New Roman"/>
          <w:sz w:val="28"/>
          <w:szCs w:val="28"/>
          <w:lang w:eastAsia="ru-RU"/>
        </w:rPr>
        <w:t>Математика позволяет сделать доступным для усвоения числовой материал краеведения. В результате у учащихся формируется целостное восприятие окружающего мира. Проведение математических экскурсий, включающих данные краеведческого характера, способствует развитию творческого, логического, критического мышления и эрудиции, умению классифицировать и обобщать, расширяет кругозор.</w:t>
      </w:r>
    </w:p>
    <w:p w:rsidR="00585AC2" w:rsidRPr="00585AC2" w:rsidRDefault="00585AC2" w:rsidP="00585AC2">
      <w:pPr>
        <w:shd w:val="clear" w:color="auto" w:fill="FFFFFF"/>
        <w:spacing w:after="0"/>
        <w:ind w:firstLine="851"/>
        <w:jc w:val="both"/>
        <w:rPr>
          <w:rFonts w:ascii="Times New Roman" w:eastAsia="Times New Roman" w:hAnsi="Times New Roman" w:cs="Times New Roman"/>
          <w:sz w:val="28"/>
          <w:szCs w:val="28"/>
          <w:lang w:eastAsia="ru-RU"/>
        </w:rPr>
      </w:pPr>
      <w:r w:rsidRPr="00585AC2">
        <w:rPr>
          <w:rFonts w:ascii="Times New Roman" w:eastAsia="Times New Roman" w:hAnsi="Times New Roman" w:cs="Times New Roman"/>
          <w:sz w:val="28"/>
          <w:szCs w:val="28"/>
          <w:lang w:eastAsia="ru-RU"/>
        </w:rPr>
        <w:t>Краеведение имеет большое значение в повышении научного уровня обучения школьников, оно воспитывает у них любовь к родным местам, как части Великой России.</w:t>
      </w:r>
    </w:p>
    <w:p w:rsidR="00585AC2" w:rsidRPr="00585AC2" w:rsidRDefault="00585AC2" w:rsidP="00585AC2">
      <w:pPr>
        <w:shd w:val="clear" w:color="auto" w:fill="FFFFFF"/>
        <w:spacing w:after="0"/>
        <w:ind w:firstLine="851"/>
        <w:jc w:val="both"/>
        <w:rPr>
          <w:rFonts w:ascii="Times New Roman" w:eastAsia="Times New Roman" w:hAnsi="Times New Roman" w:cs="Times New Roman"/>
          <w:sz w:val="28"/>
          <w:szCs w:val="28"/>
          <w:lang w:eastAsia="ru-RU"/>
        </w:rPr>
      </w:pPr>
      <w:r w:rsidRPr="00585AC2">
        <w:rPr>
          <w:rFonts w:ascii="Times New Roman" w:eastAsia="Times New Roman" w:hAnsi="Times New Roman" w:cs="Times New Roman"/>
          <w:sz w:val="28"/>
          <w:szCs w:val="28"/>
          <w:lang w:eastAsia="ru-RU"/>
        </w:rPr>
        <w:t>Воспитательный потенциал математики огромен. Необходимость развития интересов учащихся в области краеведения связана с социальным запросом общества: чем полнее и содержательнее будут знания, мероприятия, экскурсии учащихся о родном крае и его известных людях, тем более эффективными они окажутся в воспитании любви к родному городу, как части Великой России, уважении к традициям своего народа.</w:t>
      </w:r>
    </w:p>
    <w:p w:rsidR="00585AC2" w:rsidRPr="00585AC2" w:rsidRDefault="00585AC2" w:rsidP="00585AC2">
      <w:pPr>
        <w:shd w:val="clear" w:color="auto" w:fill="FFFFFF"/>
        <w:spacing w:after="0"/>
        <w:ind w:firstLine="851"/>
        <w:jc w:val="both"/>
        <w:rPr>
          <w:rFonts w:ascii="Times New Roman" w:eastAsia="Times New Roman" w:hAnsi="Times New Roman" w:cs="Times New Roman"/>
          <w:sz w:val="28"/>
          <w:szCs w:val="28"/>
          <w:lang w:eastAsia="ru-RU"/>
        </w:rPr>
      </w:pPr>
      <w:r w:rsidRPr="00585AC2">
        <w:rPr>
          <w:rFonts w:ascii="Times New Roman" w:eastAsia="Times New Roman" w:hAnsi="Times New Roman" w:cs="Times New Roman"/>
          <w:sz w:val="28"/>
          <w:szCs w:val="28"/>
          <w:lang w:eastAsia="ru-RU"/>
        </w:rPr>
        <w:t>Данная работа направлена на повышение интереса школьников к истории, краеведению и</w:t>
      </w:r>
      <w:r w:rsidR="00773FB9">
        <w:rPr>
          <w:rFonts w:ascii="Times New Roman" w:eastAsia="Times New Roman" w:hAnsi="Times New Roman" w:cs="Times New Roman"/>
          <w:sz w:val="28"/>
          <w:szCs w:val="28"/>
          <w:lang w:eastAsia="ru-RU"/>
        </w:rPr>
        <w:t xml:space="preserve"> </w:t>
      </w:r>
      <w:r w:rsidRPr="00585AC2">
        <w:rPr>
          <w:rFonts w:ascii="Times New Roman" w:eastAsia="Times New Roman" w:hAnsi="Times New Roman" w:cs="Times New Roman"/>
          <w:sz w:val="28"/>
          <w:szCs w:val="28"/>
          <w:lang w:eastAsia="ru-RU"/>
        </w:rPr>
        <w:t>математике. В качестве одного из средств формирования элементов математической культуры учащихся можно рассматривать авторские экскурсии и задачи. Большое обучающее и воспитательное значение имеет наличие в них познавательного материала, связанного с конкретными жизненными ситуациями, что помогает показать школьникам роль математики в познании окружающей действительности, развить их умения применять математические знания на практике. </w:t>
      </w:r>
    </w:p>
    <w:p w:rsidR="00585AC2" w:rsidRPr="00585AC2" w:rsidRDefault="00585AC2" w:rsidP="00585AC2">
      <w:pPr>
        <w:shd w:val="clear" w:color="auto" w:fill="FFFFFF"/>
        <w:spacing w:after="0"/>
        <w:ind w:firstLine="851"/>
        <w:jc w:val="both"/>
        <w:rPr>
          <w:rFonts w:ascii="Times New Roman" w:eastAsia="Times New Roman" w:hAnsi="Times New Roman" w:cs="Times New Roman"/>
          <w:sz w:val="28"/>
          <w:szCs w:val="28"/>
          <w:lang w:eastAsia="ru-RU"/>
        </w:rPr>
      </w:pPr>
      <w:r w:rsidRPr="00585AC2">
        <w:rPr>
          <w:rFonts w:ascii="Times New Roman" w:eastAsia="Times New Roman" w:hAnsi="Times New Roman" w:cs="Times New Roman"/>
          <w:sz w:val="28"/>
          <w:szCs w:val="28"/>
          <w:lang w:eastAsia="ru-RU"/>
        </w:rPr>
        <w:t xml:space="preserve">Обучение школьников с помощью краеведческого материала применяется не только в математике, но и в иных образовательных областях. В нынешних школах образование идет однотипное, и у большинства учащихся исчезает увлечение к учебе. А если в занятия по такому достаточно сложному предмету, как математика, включить, например, краеведческие уроки-экскурсии, то мы вызовем у ребенка интерес к учебе и желание </w:t>
      </w:r>
      <w:r w:rsidRPr="00585AC2">
        <w:rPr>
          <w:rFonts w:ascii="Times New Roman" w:eastAsia="Times New Roman" w:hAnsi="Times New Roman" w:cs="Times New Roman"/>
          <w:sz w:val="28"/>
          <w:szCs w:val="28"/>
          <w:lang w:eastAsia="ru-RU"/>
        </w:rPr>
        <w:lastRenderedPageBreak/>
        <w:t>обучаться, потому что на данных занятиях формируются необходимые данные для осуществления обучения в условиях реальности. Также во время уроков-экскурсий ученики отслеживают, добывают информацию, делают это с правдивым вниманием и желанием, а значит, у них формируется знание видеть и учиться.</w:t>
      </w:r>
    </w:p>
    <w:p w:rsidR="00585AC2" w:rsidRPr="00B835B4" w:rsidRDefault="00585AC2" w:rsidP="00585AC2">
      <w:pPr>
        <w:spacing w:after="0"/>
        <w:ind w:firstLine="56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Данная разработка является систематизацией многолетнего опыта работы учителя математики по проблеме использования </w:t>
      </w:r>
      <w:r w:rsidRPr="00F6631A">
        <w:rPr>
          <w:rFonts w:ascii="Times New Roman" w:eastAsia="Times New Roman" w:hAnsi="Times New Roman" w:cs="Times New Roman"/>
          <w:sz w:val="28"/>
          <w:szCs w:val="28"/>
          <w:lang w:eastAsia="ru-RU"/>
        </w:rPr>
        <w:t>и</w:t>
      </w:r>
      <w:r w:rsidRPr="00F6631A">
        <w:rPr>
          <w:rFonts w:ascii="Times New Roman" w:hAnsi="Times New Roman" w:cs="Times New Roman"/>
          <w:sz w:val="28"/>
          <w:szCs w:val="28"/>
        </w:rPr>
        <w:t>сторико-краеведческого материала как одного из эффективных ресурсов формирования и развития математической грамотности учащихся.</w:t>
      </w:r>
      <w:r>
        <w:rPr>
          <w:rFonts w:ascii="Times New Roman" w:hAnsi="Times New Roman" w:cs="Times New Roman"/>
          <w:sz w:val="28"/>
          <w:szCs w:val="28"/>
        </w:rPr>
        <w:t xml:space="preserve"> Материалы прошли успешную апробацию на базе школы № 17 п. </w:t>
      </w:r>
      <w:proofErr w:type="gramStart"/>
      <w:r>
        <w:rPr>
          <w:rFonts w:ascii="Times New Roman" w:hAnsi="Times New Roman" w:cs="Times New Roman"/>
          <w:sz w:val="28"/>
          <w:szCs w:val="28"/>
        </w:rPr>
        <w:t>Советский</w:t>
      </w:r>
      <w:proofErr w:type="gramEnd"/>
      <w:r>
        <w:rPr>
          <w:rFonts w:ascii="Times New Roman" w:hAnsi="Times New Roman" w:cs="Times New Roman"/>
          <w:sz w:val="28"/>
          <w:szCs w:val="28"/>
        </w:rPr>
        <w:t xml:space="preserve"> Ейского района.</w:t>
      </w:r>
    </w:p>
    <w:p w:rsidR="00585AC2" w:rsidRPr="00F30C2D" w:rsidRDefault="00585AC2" w:rsidP="00585AC2">
      <w:pPr>
        <w:spacing w:after="0"/>
        <w:ind w:firstLine="851"/>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695A00" w:rsidRDefault="00695A00"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585AC2" w:rsidRDefault="00585AC2" w:rsidP="007F4E67">
      <w:pPr>
        <w:spacing w:after="0"/>
        <w:jc w:val="both"/>
        <w:rPr>
          <w:rFonts w:ascii="Times New Roman" w:eastAsia="Times New Roman" w:hAnsi="Times New Roman" w:cs="Times New Roman"/>
          <w:sz w:val="28"/>
          <w:szCs w:val="28"/>
          <w:lang w:eastAsia="ru-RU"/>
        </w:rPr>
      </w:pPr>
    </w:p>
    <w:p w:rsidR="007F4E67" w:rsidRPr="007F4E67" w:rsidRDefault="007F4E67" w:rsidP="00F6631A">
      <w:pPr>
        <w:pStyle w:val="a4"/>
        <w:spacing w:after="0"/>
        <w:ind w:left="1080"/>
        <w:jc w:val="center"/>
        <w:rPr>
          <w:rFonts w:ascii="Times New Roman" w:eastAsia="Times New Roman" w:hAnsi="Times New Roman" w:cs="Times New Roman"/>
          <w:b/>
          <w:sz w:val="28"/>
          <w:szCs w:val="28"/>
          <w:lang w:eastAsia="ru-RU"/>
        </w:rPr>
      </w:pPr>
      <w:r w:rsidRPr="007F4E67">
        <w:rPr>
          <w:rFonts w:ascii="Times New Roman" w:eastAsia="Times New Roman" w:hAnsi="Times New Roman" w:cs="Times New Roman"/>
          <w:b/>
          <w:sz w:val="28"/>
          <w:szCs w:val="28"/>
          <w:lang w:eastAsia="ru-RU"/>
        </w:rPr>
        <w:lastRenderedPageBreak/>
        <w:t>Пояснительная записка</w:t>
      </w:r>
    </w:p>
    <w:p w:rsidR="0093108E" w:rsidRDefault="00585AC2" w:rsidP="00585AC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 – гимнастика ума»</w:t>
      </w:r>
      <w:r w:rsidR="0093108E">
        <w:rPr>
          <w:rFonts w:ascii="Times New Roman" w:eastAsia="Times New Roman" w:hAnsi="Times New Roman" w:cs="Times New Roman"/>
          <w:sz w:val="28"/>
          <w:szCs w:val="28"/>
          <w:lang w:eastAsia="ru-RU"/>
        </w:rPr>
        <w:t xml:space="preserve"> (</w:t>
      </w:r>
      <w:proofErr w:type="spellStart"/>
      <w:r w:rsidR="0093108E">
        <w:rPr>
          <w:rFonts w:ascii="Times New Roman" w:eastAsia="Times New Roman" w:hAnsi="Times New Roman" w:cs="Times New Roman"/>
          <w:sz w:val="28"/>
          <w:szCs w:val="28"/>
          <w:lang w:eastAsia="ru-RU"/>
        </w:rPr>
        <w:t>А.В.Суворов</w:t>
      </w:r>
      <w:proofErr w:type="spellEnd"/>
      <w:r w:rsidR="0093108E">
        <w:rPr>
          <w:rFonts w:ascii="Times New Roman" w:eastAsia="Times New Roman" w:hAnsi="Times New Roman" w:cs="Times New Roman"/>
          <w:sz w:val="28"/>
          <w:szCs w:val="28"/>
          <w:lang w:eastAsia="ru-RU"/>
        </w:rPr>
        <w:t>).</w:t>
      </w:r>
    </w:p>
    <w:p w:rsidR="00585AC2" w:rsidRDefault="00585AC2" w:rsidP="00585AC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Именно на уроках математики ученик анализирует, сравнивает, доказывает, классифицирует, </w:t>
      </w:r>
      <w:proofErr w:type="gramStart"/>
      <w:r>
        <w:rPr>
          <w:rFonts w:ascii="Times New Roman" w:eastAsia="Times New Roman" w:hAnsi="Times New Roman" w:cs="Times New Roman"/>
          <w:sz w:val="28"/>
          <w:szCs w:val="28"/>
          <w:lang w:val="en-US" w:eastAsia="ru-RU"/>
        </w:rPr>
        <w:t>o</w:t>
      </w:r>
      <w:proofErr w:type="spellStart"/>
      <w:proofErr w:type="gramEnd"/>
      <w:r>
        <w:rPr>
          <w:rFonts w:ascii="Times New Roman" w:eastAsia="Times New Roman" w:hAnsi="Times New Roman" w:cs="Times New Roman"/>
          <w:sz w:val="28"/>
          <w:szCs w:val="28"/>
          <w:lang w:eastAsia="ru-RU"/>
        </w:rPr>
        <w:t>бобщает</w:t>
      </w:r>
      <w:proofErr w:type="spellEnd"/>
      <w:r>
        <w:rPr>
          <w:rFonts w:ascii="Times New Roman" w:eastAsia="Times New Roman" w:hAnsi="Times New Roman" w:cs="Times New Roman"/>
          <w:sz w:val="28"/>
          <w:szCs w:val="28"/>
          <w:lang w:eastAsia="ru-RU"/>
        </w:rPr>
        <w:t>, выдвигает гипотезы, опровергает их, делает выводы, что и способствует формированию и развитию математической грамотности.</w:t>
      </w:r>
    </w:p>
    <w:p w:rsidR="00585AC2" w:rsidRDefault="00585AC2" w:rsidP="00585AC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педагогической деятельности по формированию и развитию математической грамотности предусматривает наполнение содержания обучения разнообразными ситуациями из жизни. Каждая такая ситуация должна содержать в себе проблему, которая знакома учащимся и отвечает их интересам, специфике их возраста. Естественно, это позволяет настраивать учащихся к применению математического инструментария и осознанию значимости математики и для науки, и для повседневной жизни.</w:t>
      </w:r>
    </w:p>
    <w:p w:rsidR="00585AC2" w:rsidRPr="00F30C2D" w:rsidRDefault="00585AC2" w:rsidP="00585AC2">
      <w:pPr>
        <w:spacing w:after="0"/>
        <w:ind w:firstLine="851"/>
        <w:jc w:val="both"/>
        <w:rPr>
          <w:rFonts w:ascii="Times New Roman" w:hAnsi="Times New Roman" w:cs="Times New Roman"/>
          <w:b/>
          <w:sz w:val="28"/>
          <w:szCs w:val="28"/>
        </w:rPr>
      </w:pPr>
      <w:r w:rsidRPr="00F30C2D">
        <w:rPr>
          <w:rFonts w:ascii="Times New Roman" w:hAnsi="Times New Roman" w:cs="Times New Roman"/>
          <w:color w:val="000000"/>
          <w:sz w:val="28"/>
          <w:szCs w:val="28"/>
        </w:rPr>
        <w:t>Краеведческий материал любого региона обладает большим количеством фактического материала, который отражает количественные и пространственные отношения, позволяющие решать проблемы математического образования. В то же самое время математика обладает большим потенциалом для обучения и воспитания в рамках ФГОС ОО в соответствии с конструкцией национальной идентичности.</w:t>
      </w:r>
    </w:p>
    <w:p w:rsidR="007F4E67" w:rsidRDefault="00F6631A" w:rsidP="00F6631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7F4E67">
        <w:rPr>
          <w:rFonts w:ascii="Times New Roman" w:hAnsi="Times New Roman" w:cs="Times New Roman"/>
          <w:sz w:val="28"/>
          <w:szCs w:val="28"/>
        </w:rPr>
        <w:t xml:space="preserve">Сочетание слов  </w:t>
      </w:r>
      <w:r w:rsidR="007F4E67">
        <w:rPr>
          <w:rFonts w:ascii="Times New Roman" w:hAnsi="Times New Roman" w:cs="Times New Roman"/>
          <w:bCs/>
          <w:i/>
          <w:sz w:val="28"/>
          <w:szCs w:val="28"/>
        </w:rPr>
        <w:t>«математическая грамотность»</w:t>
      </w:r>
      <w:r w:rsidR="007F4E67">
        <w:rPr>
          <w:rFonts w:ascii="Times New Roman" w:hAnsi="Times New Roman" w:cs="Times New Roman"/>
          <w:sz w:val="28"/>
          <w:szCs w:val="28"/>
        </w:rPr>
        <w:t xml:space="preserve"> сложилось в контексте международного тестирования в 1991 г. В исследовании PISA «</w:t>
      </w:r>
      <w:r w:rsidR="007F4E67">
        <w:rPr>
          <w:rFonts w:ascii="Times New Roman" w:hAnsi="Times New Roman" w:cs="Times New Roman"/>
          <w:i/>
          <w:sz w:val="28"/>
          <w:szCs w:val="28"/>
        </w:rPr>
        <w:t>математическая грамотность</w:t>
      </w:r>
      <w:r w:rsidR="007F4E67">
        <w:rPr>
          <w:rFonts w:ascii="Times New Roman" w:hAnsi="Times New Roman" w:cs="Times New Roman"/>
          <w:sz w:val="28"/>
          <w:szCs w:val="28"/>
        </w:rPr>
        <w:t xml:space="preserve"> - способность человека определять и 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w:t>
      </w:r>
      <w:r>
        <w:rPr>
          <w:rFonts w:ascii="Times New Roman" w:hAnsi="Times New Roman" w:cs="Times New Roman"/>
          <w:sz w:val="28"/>
          <w:szCs w:val="28"/>
        </w:rPr>
        <w:t>ованному и мыслящему гражданину»</w:t>
      </w:r>
      <w:r w:rsidR="007F4E67">
        <w:rPr>
          <w:rFonts w:ascii="Times New Roman" w:hAnsi="Times New Roman" w:cs="Times New Roman"/>
          <w:sz w:val="28"/>
          <w:szCs w:val="28"/>
        </w:rPr>
        <w:t xml:space="preserve">. </w:t>
      </w:r>
      <w:proofErr w:type="gramEnd"/>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основе модели заданий по математической грамотности лежит концепция математической грамотности в целом. Школьнику предлагается какая-то жизненная ситуация, из </w:t>
      </w:r>
      <w:r w:rsidR="00F6631A">
        <w:rPr>
          <w:rFonts w:ascii="Times New Roman" w:hAnsi="Times New Roman" w:cs="Times New Roman"/>
          <w:sz w:val="28"/>
          <w:szCs w:val="28"/>
        </w:rPr>
        <w:t>которой</w:t>
      </w:r>
      <w:r>
        <w:rPr>
          <w:rFonts w:ascii="Times New Roman" w:hAnsi="Times New Roman" w:cs="Times New Roman"/>
          <w:sz w:val="28"/>
          <w:szCs w:val="28"/>
        </w:rPr>
        <w:t xml:space="preserve"> необходимо выделить математическую проблему, </w:t>
      </w:r>
      <w:r w:rsidR="00F6631A">
        <w:rPr>
          <w:rFonts w:ascii="Times New Roman" w:hAnsi="Times New Roman" w:cs="Times New Roman"/>
          <w:sz w:val="28"/>
          <w:szCs w:val="28"/>
        </w:rPr>
        <w:t>а также</w:t>
      </w:r>
      <w:r>
        <w:rPr>
          <w:rFonts w:ascii="Times New Roman" w:hAnsi="Times New Roman" w:cs="Times New Roman"/>
          <w:sz w:val="28"/>
          <w:szCs w:val="28"/>
        </w:rPr>
        <w:t xml:space="preserve"> применить математические знания и навыки для решения проблемы. Затем важный момент: надо установить  полученный математический результат обратно в ситуацию и изучить, точно ли получился  подходящий вариант ответа, проанализировать его, логичен ли он для данной задачи.</w:t>
      </w:r>
      <w:r>
        <w:rPr>
          <w:rFonts w:ascii="Times New Roman" w:hAnsi="Times New Roman" w:cs="Times New Roman"/>
          <w:sz w:val="28"/>
          <w:szCs w:val="28"/>
        </w:rPr>
        <w:tab/>
        <w:t>Задания по математической грамотности основаны на тесной взаимосвязи математических умений, предметных результатов и предлагаемых ситуаций.</w:t>
      </w:r>
    </w:p>
    <w:p w:rsidR="007F4E67" w:rsidRDefault="00F6631A" w:rsidP="00F6631A">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Ученые установили, что</w:t>
      </w:r>
      <w:r w:rsidR="007F4E67">
        <w:rPr>
          <w:rFonts w:ascii="Times New Roman" w:eastAsia="Times New Roman" w:hAnsi="Times New Roman" w:cs="Times New Roman"/>
          <w:sz w:val="28"/>
          <w:szCs w:val="28"/>
          <w:lang w:eastAsia="ru-RU"/>
        </w:rPr>
        <w:t xml:space="preserve"> решая математические задачи, которые несут </w:t>
      </w:r>
      <w:r>
        <w:rPr>
          <w:rFonts w:ascii="Times New Roman" w:eastAsia="Times New Roman" w:hAnsi="Times New Roman" w:cs="Times New Roman"/>
          <w:sz w:val="28"/>
          <w:szCs w:val="28"/>
          <w:lang w:eastAsia="ru-RU"/>
        </w:rPr>
        <w:t>недостаточно</w:t>
      </w:r>
      <w:r w:rsidR="007F4E67">
        <w:rPr>
          <w:rFonts w:ascii="Times New Roman" w:eastAsia="Times New Roman" w:hAnsi="Times New Roman" w:cs="Times New Roman"/>
          <w:sz w:val="28"/>
          <w:szCs w:val="28"/>
          <w:lang w:eastAsia="ru-RU"/>
        </w:rPr>
        <w:t xml:space="preserve"> какой-либо </w:t>
      </w:r>
      <w:proofErr w:type="gramStart"/>
      <w:r w:rsidR="007F4E67">
        <w:rPr>
          <w:rFonts w:ascii="Times New Roman" w:eastAsia="Times New Roman" w:hAnsi="Times New Roman" w:cs="Times New Roman"/>
          <w:sz w:val="28"/>
          <w:szCs w:val="28"/>
          <w:lang w:eastAsia="ru-RU"/>
        </w:rPr>
        <w:t>информации, обучающиеся младших и средних классов быстро утомляются</w:t>
      </w:r>
      <w:proofErr w:type="gramEnd"/>
      <w:r w:rsidR="007F4E67">
        <w:rPr>
          <w:rFonts w:ascii="Times New Roman" w:eastAsia="Times New Roman" w:hAnsi="Times New Roman" w:cs="Times New Roman"/>
          <w:sz w:val="28"/>
          <w:szCs w:val="28"/>
          <w:lang w:eastAsia="ru-RU"/>
        </w:rPr>
        <w:t xml:space="preserve"> и</w:t>
      </w:r>
      <w:r w:rsidR="00904ACA">
        <w:rPr>
          <w:rFonts w:ascii="Times New Roman" w:eastAsia="Times New Roman" w:hAnsi="Times New Roman" w:cs="Times New Roman"/>
          <w:sz w:val="28"/>
          <w:szCs w:val="28"/>
          <w:lang w:eastAsia="ru-RU"/>
        </w:rPr>
        <w:t xml:space="preserve"> </w:t>
      </w:r>
      <w:r w:rsidR="007F4E67">
        <w:rPr>
          <w:rFonts w:ascii="Times New Roman" w:eastAsia="Times New Roman" w:hAnsi="Times New Roman" w:cs="Times New Roman"/>
          <w:sz w:val="28"/>
          <w:szCs w:val="28"/>
          <w:lang w:eastAsia="ru-RU"/>
        </w:rPr>
        <w:t xml:space="preserve">теряют интерес к решению задач. А за весь </w:t>
      </w:r>
      <w:r w:rsidR="007F4E67">
        <w:rPr>
          <w:rFonts w:ascii="Times New Roman" w:eastAsia="Times New Roman" w:hAnsi="Times New Roman" w:cs="Times New Roman"/>
          <w:sz w:val="28"/>
          <w:szCs w:val="28"/>
          <w:lang w:eastAsia="ru-RU"/>
        </w:rPr>
        <w:lastRenderedPageBreak/>
        <w:t>период школьной жизни, по подсчетам академика Ю.М.Колягина, ученикам предстоит решить более 20 тысяч задач. И, к сожалению, во многих из них нет познавательной жизненной информации.</w:t>
      </w:r>
    </w:p>
    <w:p w:rsidR="007F4E67" w:rsidRDefault="007F4E67" w:rsidP="00F6631A">
      <w:pPr>
        <w:spacing w:after="0"/>
        <w:ind w:firstLine="567"/>
        <w:jc w:val="both"/>
        <w:rPr>
          <w:rFonts w:ascii="Times New Roman" w:eastAsia="Calibri" w:hAnsi="Times New Roman" w:cs="Times New Roman"/>
          <w:sz w:val="28"/>
          <w:szCs w:val="28"/>
          <w:shd w:val="clear" w:color="auto" w:fill="FFFFFF"/>
        </w:rPr>
      </w:pPr>
      <w:r>
        <w:rPr>
          <w:rFonts w:ascii="Times New Roman" w:eastAsia="Times New Roman" w:hAnsi="Times New Roman" w:cs="Times New Roman"/>
          <w:sz w:val="28"/>
          <w:szCs w:val="28"/>
          <w:lang w:eastAsia="ru-RU"/>
        </w:rPr>
        <w:t>Сильным средством обучения выступает познавательный интерес. Вызвать интерес и осуществить связь с практикой и реальной жизнью помогает историко-краеведческий материал.</w:t>
      </w:r>
      <w:r>
        <w:rPr>
          <w:rFonts w:ascii="Times New Roman" w:hAnsi="Times New Roman" w:cs="Times New Roman"/>
          <w:sz w:val="28"/>
          <w:szCs w:val="28"/>
        </w:rPr>
        <w:t xml:space="preserve"> Патриотическое воспитание школьников, любовь к России начинается с чувства глубокой привязанности к родному краю, малой Родине, месту, где человек родился и вырос. </w:t>
      </w:r>
      <w:r>
        <w:rPr>
          <w:rFonts w:ascii="Times New Roman" w:eastAsia="Calibri" w:hAnsi="Times New Roman" w:cs="Times New Roman"/>
          <w:bCs/>
          <w:sz w:val="28"/>
          <w:szCs w:val="28"/>
          <w:shd w:val="clear" w:color="auto" w:fill="FFFFFF"/>
        </w:rPr>
        <w:t>На уроках математики с использованием материалов, связанных с жизнью родного края, главная цель необязательное запоминание учащимися дат и событий, помочь ребенку понять, что жизнь каждого человека - часть истории, и от него зависит, в каком мире будут жить следующие поколения.</w:t>
      </w:r>
      <w:r>
        <w:rPr>
          <w:rFonts w:ascii="Times New Roman" w:eastAsia="Calibri" w:hAnsi="Times New Roman" w:cs="Times New Roman"/>
          <w:sz w:val="28"/>
          <w:szCs w:val="28"/>
          <w:shd w:val="clear" w:color="auto" w:fill="FFFFFF"/>
        </w:rPr>
        <w:t xml:space="preserve"> </w:t>
      </w:r>
    </w:p>
    <w:p w:rsidR="007F4E67" w:rsidRDefault="007F4E67" w:rsidP="00F6631A">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ра</w:t>
      </w:r>
      <w:r w:rsidR="00F6631A">
        <w:rPr>
          <w:rFonts w:ascii="Times New Roman" w:eastAsia="Times New Roman" w:hAnsi="Times New Roman" w:cs="Times New Roman"/>
          <w:sz w:val="28"/>
          <w:szCs w:val="28"/>
          <w:lang w:eastAsia="ru-RU"/>
        </w:rPr>
        <w:t>зра</w:t>
      </w:r>
      <w:r>
        <w:rPr>
          <w:rFonts w:ascii="Times New Roman" w:eastAsia="Times New Roman" w:hAnsi="Times New Roman" w:cs="Times New Roman"/>
          <w:sz w:val="28"/>
          <w:szCs w:val="28"/>
          <w:lang w:eastAsia="ru-RU"/>
        </w:rPr>
        <w:t>бот</w:t>
      </w:r>
      <w:r w:rsidR="00F6631A">
        <w:rPr>
          <w:rFonts w:ascii="Times New Roman" w:eastAsia="Times New Roman" w:hAnsi="Times New Roman" w:cs="Times New Roman"/>
          <w:sz w:val="28"/>
          <w:szCs w:val="28"/>
          <w:lang w:eastAsia="ru-RU"/>
        </w:rPr>
        <w:t>ки</w:t>
      </w:r>
      <w:r w:rsidR="00810F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10FC5">
        <w:rPr>
          <w:rFonts w:ascii="Times New Roman" w:eastAsia="Times New Roman" w:hAnsi="Times New Roman" w:cs="Times New Roman"/>
          <w:sz w:val="28"/>
          <w:szCs w:val="28"/>
          <w:lang w:eastAsia="ru-RU"/>
        </w:rPr>
        <w:t>систематизировать серию</w:t>
      </w:r>
      <w:r>
        <w:rPr>
          <w:rFonts w:ascii="Times New Roman" w:eastAsia="Times New Roman" w:hAnsi="Times New Roman" w:cs="Times New Roman"/>
          <w:sz w:val="28"/>
          <w:szCs w:val="28"/>
          <w:lang w:eastAsia="ru-RU"/>
        </w:rPr>
        <w:t xml:space="preserve"> заданий историко-краеведческого содержания по формированию и развитию математической грамотности</w:t>
      </w:r>
      <w:r w:rsidR="00810FC5" w:rsidRPr="00810FC5">
        <w:rPr>
          <w:rFonts w:ascii="Times New Roman" w:eastAsia="Times New Roman" w:hAnsi="Times New Roman" w:cs="Times New Roman"/>
          <w:sz w:val="28"/>
          <w:szCs w:val="28"/>
          <w:lang w:eastAsia="ru-RU"/>
        </w:rPr>
        <w:t xml:space="preserve"> </w:t>
      </w:r>
      <w:r w:rsidR="00810FC5">
        <w:rPr>
          <w:rFonts w:ascii="Times New Roman" w:eastAsia="Times New Roman" w:hAnsi="Times New Roman" w:cs="Times New Roman"/>
          <w:sz w:val="28"/>
          <w:szCs w:val="28"/>
          <w:lang w:eastAsia="ru-RU"/>
        </w:rPr>
        <w:t>учащихся 5-6 классов.</w:t>
      </w:r>
    </w:p>
    <w:p w:rsidR="00810FC5" w:rsidRPr="00904ACA" w:rsidRDefault="00904ACA" w:rsidP="00904AC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4E67" w:rsidRPr="00904ACA">
        <w:rPr>
          <w:rFonts w:ascii="Times New Roman" w:eastAsia="Times New Roman" w:hAnsi="Times New Roman" w:cs="Times New Roman"/>
          <w:sz w:val="28"/>
          <w:szCs w:val="28"/>
          <w:lang w:eastAsia="ru-RU"/>
        </w:rPr>
        <w:t xml:space="preserve">Задачи: </w:t>
      </w:r>
    </w:p>
    <w:p w:rsidR="007F4E67" w:rsidRPr="00810FC5" w:rsidRDefault="007F4E67" w:rsidP="00810FC5">
      <w:pPr>
        <w:pStyle w:val="a4"/>
        <w:numPr>
          <w:ilvl w:val="0"/>
          <w:numId w:val="24"/>
        </w:numPr>
        <w:tabs>
          <w:tab w:val="left" w:pos="993"/>
        </w:tabs>
        <w:spacing w:after="0"/>
        <w:ind w:left="0" w:firstLine="567"/>
        <w:jc w:val="both"/>
        <w:rPr>
          <w:rFonts w:ascii="Times New Roman" w:eastAsia="Times New Roman" w:hAnsi="Times New Roman" w:cs="Times New Roman"/>
          <w:sz w:val="28"/>
          <w:szCs w:val="28"/>
          <w:lang w:eastAsia="ru-RU"/>
        </w:rPr>
      </w:pPr>
      <w:r w:rsidRPr="00810FC5">
        <w:rPr>
          <w:rFonts w:ascii="Times New Roman" w:eastAsia="Times New Roman" w:hAnsi="Times New Roman" w:cs="Times New Roman"/>
          <w:sz w:val="28"/>
          <w:szCs w:val="28"/>
          <w:lang w:eastAsia="ru-RU"/>
        </w:rPr>
        <w:t xml:space="preserve"> Изучить первоисточники по теме, выделить сущность математической грамотности как одного из направлений функциональной грамотности.</w:t>
      </w:r>
    </w:p>
    <w:p w:rsidR="007F4E67" w:rsidRPr="00810FC5" w:rsidRDefault="007F4E67" w:rsidP="00810FC5">
      <w:pPr>
        <w:pStyle w:val="a4"/>
        <w:numPr>
          <w:ilvl w:val="0"/>
          <w:numId w:val="24"/>
        </w:numPr>
        <w:tabs>
          <w:tab w:val="left" w:pos="993"/>
        </w:tabs>
        <w:spacing w:after="0"/>
        <w:ind w:left="0" w:firstLine="567"/>
        <w:jc w:val="both"/>
        <w:rPr>
          <w:rFonts w:ascii="Times New Roman" w:eastAsia="Times New Roman" w:hAnsi="Times New Roman" w:cs="Times New Roman"/>
          <w:sz w:val="28"/>
          <w:szCs w:val="28"/>
          <w:lang w:eastAsia="ru-RU"/>
        </w:rPr>
      </w:pPr>
      <w:r w:rsidRPr="00810FC5">
        <w:rPr>
          <w:rFonts w:ascii="Times New Roman" w:eastAsia="Times New Roman" w:hAnsi="Times New Roman" w:cs="Times New Roman"/>
          <w:sz w:val="28"/>
          <w:szCs w:val="28"/>
          <w:lang w:eastAsia="ru-RU"/>
        </w:rPr>
        <w:t xml:space="preserve">Изучить материалы школьного музея имени </w:t>
      </w:r>
      <w:proofErr w:type="spellStart"/>
      <w:r w:rsidRPr="00810FC5">
        <w:rPr>
          <w:rFonts w:ascii="Times New Roman" w:eastAsia="Times New Roman" w:hAnsi="Times New Roman" w:cs="Times New Roman"/>
          <w:sz w:val="28"/>
          <w:szCs w:val="28"/>
          <w:lang w:eastAsia="ru-RU"/>
        </w:rPr>
        <w:t>А.Д.Беслика</w:t>
      </w:r>
      <w:proofErr w:type="spellEnd"/>
      <w:r w:rsidRPr="00810FC5">
        <w:rPr>
          <w:rFonts w:ascii="Times New Roman" w:eastAsia="Times New Roman" w:hAnsi="Times New Roman" w:cs="Times New Roman"/>
          <w:sz w:val="28"/>
          <w:szCs w:val="28"/>
          <w:lang w:eastAsia="ru-RU"/>
        </w:rPr>
        <w:t>, необходимые для составления соответствующих заданий.</w:t>
      </w:r>
    </w:p>
    <w:p w:rsidR="007F4E67" w:rsidRPr="00810FC5" w:rsidRDefault="007F4E67" w:rsidP="00810FC5">
      <w:pPr>
        <w:pStyle w:val="a4"/>
        <w:numPr>
          <w:ilvl w:val="0"/>
          <w:numId w:val="24"/>
        </w:numPr>
        <w:tabs>
          <w:tab w:val="left" w:pos="993"/>
        </w:tabs>
        <w:spacing w:after="0"/>
        <w:ind w:left="0" w:firstLine="567"/>
        <w:jc w:val="both"/>
        <w:rPr>
          <w:rFonts w:ascii="Times New Roman" w:eastAsia="Times New Roman" w:hAnsi="Times New Roman" w:cs="Times New Roman"/>
          <w:sz w:val="28"/>
          <w:szCs w:val="28"/>
          <w:lang w:eastAsia="ru-RU"/>
        </w:rPr>
      </w:pPr>
      <w:r w:rsidRPr="00810FC5">
        <w:rPr>
          <w:rFonts w:ascii="Times New Roman" w:eastAsia="Times New Roman" w:hAnsi="Times New Roman" w:cs="Times New Roman"/>
          <w:sz w:val="28"/>
          <w:szCs w:val="28"/>
          <w:lang w:eastAsia="ru-RU"/>
        </w:rPr>
        <w:t>С</w:t>
      </w:r>
      <w:r w:rsidR="00810FC5">
        <w:rPr>
          <w:rFonts w:ascii="Times New Roman" w:eastAsia="Times New Roman" w:hAnsi="Times New Roman" w:cs="Times New Roman"/>
          <w:sz w:val="28"/>
          <w:szCs w:val="28"/>
          <w:lang w:eastAsia="ru-RU"/>
        </w:rPr>
        <w:t xml:space="preserve">формировать </w:t>
      </w:r>
      <w:r w:rsidRPr="00810FC5">
        <w:rPr>
          <w:rFonts w:ascii="Times New Roman" w:eastAsia="Times New Roman" w:hAnsi="Times New Roman" w:cs="Times New Roman"/>
          <w:sz w:val="28"/>
          <w:szCs w:val="28"/>
          <w:lang w:eastAsia="ru-RU"/>
        </w:rPr>
        <w:t xml:space="preserve">банк заданий историко-краеведческой направленности по формированию и развитию математической грамотности для </w:t>
      </w:r>
      <w:r w:rsidR="00810FC5">
        <w:rPr>
          <w:rFonts w:ascii="Times New Roman" w:eastAsia="Times New Roman" w:hAnsi="Times New Roman" w:cs="Times New Roman"/>
          <w:sz w:val="28"/>
          <w:szCs w:val="28"/>
          <w:lang w:eastAsia="ru-RU"/>
        </w:rPr>
        <w:t>учащихся 5-6 классов.</w:t>
      </w:r>
    </w:p>
    <w:p w:rsidR="007F4E67" w:rsidRDefault="007F4E67" w:rsidP="007F4E6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Новизна методической разработки заключается в использовании историко-краеведческого материала для создания банка материалов </w:t>
      </w:r>
      <w:r w:rsidR="00810FC5">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формировани</w:t>
      </w:r>
      <w:r w:rsidR="00810FC5">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математической грамотности. Тематика заданий отражает реальные познавательные интересы обучающихся, содержит достоверную, полезную информацию о природе, истории, о людях родного края, любопытные факты, способные дать простор воображению.</w:t>
      </w:r>
    </w:p>
    <w:p w:rsidR="00A16D96" w:rsidRDefault="00A16D96" w:rsidP="00A16D96">
      <w:pPr>
        <w:pStyle w:val="c0"/>
        <w:spacing w:before="0" w:beforeAutospacing="0" w:after="0" w:afterAutospacing="0" w:line="276" w:lineRule="auto"/>
        <w:ind w:firstLine="710"/>
        <w:jc w:val="both"/>
        <w:textAlignment w:val="baseline"/>
        <w:rPr>
          <w:rFonts w:ascii="Calibri" w:hAnsi="Calibri" w:cs="Calibri"/>
          <w:color w:val="000000"/>
          <w:sz w:val="22"/>
          <w:szCs w:val="22"/>
        </w:rPr>
      </w:pPr>
      <w:r>
        <w:rPr>
          <w:rStyle w:val="c1"/>
          <w:color w:val="000000"/>
          <w:sz w:val="28"/>
          <w:szCs w:val="28"/>
          <w:bdr w:val="none" w:sz="0" w:space="0" w:color="auto" w:frame="1"/>
        </w:rPr>
        <w:t xml:space="preserve">На уроках математики с использованием материалов, связанных с жизнью родного края, не ставится цель обязательного запоминания учащимися дат и событий. Главное - помочь ребенку понять, что жизнь каждого человека - часть истории, и от него зависит, в каком мире будут жить следующие поколения. Увлечённые изучением родного края дети легче усваивают программный материал, приобретают определённые знания, умения и навыки. Включение в урок математики элементов краеведения делает процесс обучения интересным, создаёт у детей бодрое рабочее настроение, способствует преодолению трудностей в усвоении материала, </w:t>
      </w:r>
      <w:r>
        <w:rPr>
          <w:rStyle w:val="c1"/>
          <w:color w:val="000000"/>
          <w:sz w:val="28"/>
          <w:szCs w:val="28"/>
          <w:bdr w:val="none" w:sz="0" w:space="0" w:color="auto" w:frame="1"/>
        </w:rPr>
        <w:lastRenderedPageBreak/>
        <w:t>снимает утомляемость и поддерживает внимание. У ученика возникает интерес к учебному предмету.</w:t>
      </w:r>
    </w:p>
    <w:p w:rsidR="00A16D96" w:rsidRDefault="00A16D96" w:rsidP="00A16D96">
      <w:pPr>
        <w:pStyle w:val="c0"/>
        <w:spacing w:before="0" w:beforeAutospacing="0" w:after="0" w:afterAutospacing="0" w:line="276" w:lineRule="auto"/>
        <w:ind w:firstLine="710"/>
        <w:jc w:val="both"/>
        <w:textAlignment w:val="baseline"/>
        <w:rPr>
          <w:rFonts w:ascii="Calibri" w:hAnsi="Calibri" w:cs="Calibri"/>
          <w:color w:val="000000"/>
          <w:sz w:val="22"/>
          <w:szCs w:val="22"/>
        </w:rPr>
      </w:pPr>
      <w:r>
        <w:rPr>
          <w:rStyle w:val="c1"/>
          <w:color w:val="000000"/>
          <w:sz w:val="28"/>
          <w:szCs w:val="28"/>
          <w:bdr w:val="none" w:sz="0" w:space="0" w:color="auto" w:frame="1"/>
        </w:rPr>
        <w:t>Нельзя не отметить актуальность применения элементов краеведения на уроках математики</w:t>
      </w:r>
      <w:r w:rsidR="00904ACA">
        <w:rPr>
          <w:rStyle w:val="c1"/>
          <w:color w:val="000000"/>
          <w:sz w:val="28"/>
          <w:szCs w:val="28"/>
          <w:bdr w:val="none" w:sz="0" w:space="0" w:color="auto" w:frame="1"/>
        </w:rPr>
        <w:t>.</w:t>
      </w:r>
    </w:p>
    <w:p w:rsidR="00A16D96" w:rsidRDefault="00A16D96" w:rsidP="00A16D96">
      <w:pPr>
        <w:pStyle w:val="c0"/>
        <w:spacing w:before="0" w:beforeAutospacing="0" w:after="0" w:afterAutospacing="0" w:line="276" w:lineRule="auto"/>
        <w:ind w:firstLine="710"/>
        <w:jc w:val="both"/>
        <w:textAlignment w:val="baseline"/>
        <w:rPr>
          <w:rFonts w:ascii="Calibri" w:hAnsi="Calibri" w:cs="Calibri"/>
          <w:color w:val="000000"/>
          <w:sz w:val="22"/>
          <w:szCs w:val="22"/>
        </w:rPr>
      </w:pPr>
      <w:r>
        <w:rPr>
          <w:rStyle w:val="c1"/>
          <w:color w:val="000000"/>
          <w:sz w:val="28"/>
          <w:szCs w:val="28"/>
          <w:bdr w:val="none" w:sz="0" w:space="0" w:color="auto" w:frame="1"/>
        </w:rPr>
        <w:t>Актуальность применения элементов краеведения на уроках математики заключается в том, что:</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различные формы обучения на уроках создают возможности эффективной организации взаимодействия педагога и учащихся, продуктивной формы их общения, непосредственности, неподдельного интереса;</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в краеведческом материале заложены огромные воспитательные и образовательные возможности;</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в процессе применения краеведческого материала дети приобретают самые различные знания о предметах и явлениях окружающего мира;</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краеведческий материал развивает детскую наблюдательность и способность определять свойства предметов, выявлять их существенные признаки;</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 xml:space="preserve">элементы краеведения очень хорошо уживаются с </w:t>
      </w:r>
      <w:r>
        <w:rPr>
          <w:rStyle w:val="c1"/>
          <w:color w:val="000000"/>
          <w:sz w:val="28"/>
          <w:szCs w:val="28"/>
          <w:bdr w:val="none" w:sz="0" w:space="0" w:color="auto" w:frame="1"/>
        </w:rPr>
        <w:t>процессом обучения</w:t>
      </w:r>
      <w:r>
        <w:rPr>
          <w:rStyle w:val="c1"/>
          <w:color w:val="000000"/>
          <w:sz w:val="28"/>
          <w:szCs w:val="28"/>
          <w:bdr w:val="none" w:sz="0" w:space="0" w:color="auto" w:frame="1"/>
        </w:rPr>
        <w:t>;</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включение в урок элементов краеведения и игровых моментов с их использованием делает процесс обучения интересным и занимательным, создает у детей бодрое рабочее настроение, облегчает преодоление трудностей в усвоении учебного материала;</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разнообразные действия с краеведческим материалом, при помощи которых решается та или иная умственная задача, поддерживают и усиливают интерес детей к учебному предмету;</w:t>
      </w:r>
    </w:p>
    <w:p w:rsidR="00A16D96" w:rsidRDefault="00A16D96" w:rsidP="00A16D96">
      <w:pPr>
        <w:pStyle w:val="c0"/>
        <w:numPr>
          <w:ilvl w:val="0"/>
          <w:numId w:val="25"/>
        </w:numPr>
        <w:spacing w:before="0" w:beforeAutospacing="0" w:after="0" w:afterAutospacing="0" w:line="276" w:lineRule="auto"/>
        <w:ind w:left="0" w:firstLine="851"/>
        <w:jc w:val="both"/>
        <w:textAlignment w:val="baseline"/>
        <w:rPr>
          <w:rFonts w:ascii="Calibri" w:hAnsi="Calibri" w:cs="Calibri"/>
          <w:color w:val="000000"/>
          <w:sz w:val="22"/>
          <w:szCs w:val="22"/>
        </w:rPr>
      </w:pPr>
      <w:r>
        <w:rPr>
          <w:rStyle w:val="c1"/>
          <w:color w:val="000000"/>
          <w:sz w:val="28"/>
          <w:szCs w:val="28"/>
          <w:bdr w:val="none" w:sz="0" w:space="0" w:color="auto" w:frame="1"/>
        </w:rPr>
        <w:t>краеведческий материал оказывают большое влияние на умственное развитие детей, совершенствуя их мышление, внимание, творческое воображение.</w:t>
      </w:r>
    </w:p>
    <w:p w:rsidR="00A16D96" w:rsidRDefault="00A16D96" w:rsidP="00A16D96">
      <w:pPr>
        <w:pStyle w:val="c0"/>
        <w:spacing w:before="0" w:beforeAutospacing="0" w:after="0" w:afterAutospacing="0" w:line="276" w:lineRule="auto"/>
        <w:ind w:firstLine="710"/>
        <w:jc w:val="both"/>
        <w:textAlignment w:val="baseline"/>
        <w:rPr>
          <w:rFonts w:ascii="Calibri" w:hAnsi="Calibri" w:cs="Calibri"/>
          <w:color w:val="000000"/>
          <w:sz w:val="22"/>
          <w:szCs w:val="22"/>
        </w:rPr>
      </w:pPr>
      <w:r>
        <w:rPr>
          <w:rStyle w:val="c1"/>
          <w:color w:val="000000"/>
          <w:sz w:val="28"/>
          <w:szCs w:val="28"/>
          <w:bdr w:val="none" w:sz="0" w:space="0" w:color="auto" w:frame="1"/>
        </w:rPr>
        <w:t>Урок с использо</w:t>
      </w:r>
      <w:r>
        <w:rPr>
          <w:rStyle w:val="c1"/>
          <w:color w:val="000000"/>
          <w:sz w:val="28"/>
          <w:szCs w:val="28"/>
          <w:bdr w:val="none" w:sz="0" w:space="0" w:color="auto" w:frame="1"/>
        </w:rPr>
        <w:t>ванием краеведческого материала</w:t>
      </w:r>
      <w:r>
        <w:rPr>
          <w:rStyle w:val="c1"/>
          <w:color w:val="000000"/>
          <w:sz w:val="28"/>
          <w:szCs w:val="28"/>
          <w:bdr w:val="none" w:sz="0" w:space="0" w:color="auto" w:frame="1"/>
        </w:rPr>
        <w:t xml:space="preserve"> не только обеспечивает успешное овладение таким сложным предметом, как математика, но и развивает личность школьника, его интеллектуальные и творческие способности и, что особенно немаловажно, - его ценностные ориентации: любовь к родине, родному краю, уважение к его истории, духовным и культурным ценностям.</w:t>
      </w:r>
    </w:p>
    <w:p w:rsidR="007F4E67" w:rsidRDefault="007F4E67" w:rsidP="00A16D96">
      <w:pPr>
        <w:spacing w:after="0"/>
        <w:ind w:firstLine="708"/>
        <w:jc w:val="both"/>
        <w:rPr>
          <w:rFonts w:ascii="Times New Roman" w:eastAsia="Times New Roman" w:hAnsi="Times New Roman" w:cs="Times New Roman"/>
          <w:sz w:val="28"/>
          <w:szCs w:val="28"/>
          <w:lang w:eastAsia="ru-RU"/>
        </w:rPr>
      </w:pPr>
    </w:p>
    <w:p w:rsidR="007F4E67" w:rsidRDefault="007F4E67" w:rsidP="007F4E67">
      <w:pPr>
        <w:pStyle w:val="a4"/>
        <w:numPr>
          <w:ilvl w:val="0"/>
          <w:numId w:val="21"/>
        </w:num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историко-краеведческого содержания на уроках математики</w:t>
      </w:r>
    </w:p>
    <w:p w:rsidR="007F4E67" w:rsidRDefault="007F4E67" w:rsidP="00810FC5">
      <w:pPr>
        <w:pStyle w:val="a4"/>
        <w:spacing w:after="0"/>
        <w:ind w:left="0"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Актуальность применения задач  историко-краеведческого содержания на уроках математики</w:t>
      </w:r>
    </w:p>
    <w:p w:rsidR="007F4E67" w:rsidRDefault="007F4E67" w:rsidP="007F4E6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 с использованием историко-краеведческого материала обеспечивает успешное овладение таким сложным предметом</w:t>
      </w:r>
      <w:r w:rsidR="00810F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математика</w:t>
      </w:r>
      <w:r w:rsidR="00723B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развивает личность учащегося, его мыслительные, творческие способности, эрудицию,   его ценностные ориент</w:t>
      </w:r>
      <w:r w:rsidR="00723BC5">
        <w:rPr>
          <w:rFonts w:ascii="Times New Roman" w:eastAsia="Times New Roman" w:hAnsi="Times New Roman" w:cs="Times New Roman"/>
          <w:sz w:val="28"/>
          <w:szCs w:val="28"/>
          <w:lang w:eastAsia="ru-RU"/>
        </w:rPr>
        <w:t>иры:</w:t>
      </w:r>
      <w:r>
        <w:rPr>
          <w:rFonts w:ascii="Times New Roman" w:eastAsia="Times New Roman" w:hAnsi="Times New Roman" w:cs="Times New Roman"/>
          <w:sz w:val="28"/>
          <w:szCs w:val="28"/>
          <w:lang w:eastAsia="ru-RU"/>
        </w:rPr>
        <w:t xml:space="preserve"> любовь к малой Родине, уважение к её истории и людям, духовны</w:t>
      </w:r>
      <w:r w:rsidR="00723BC5">
        <w:rPr>
          <w:rFonts w:ascii="Times New Roman" w:eastAsia="Times New Roman" w:hAnsi="Times New Roman" w:cs="Times New Roman"/>
          <w:sz w:val="28"/>
          <w:szCs w:val="28"/>
          <w:lang w:eastAsia="ru-RU"/>
        </w:rPr>
        <w:t xml:space="preserve">е </w:t>
      </w:r>
      <w:r>
        <w:rPr>
          <w:rFonts w:ascii="Times New Roman" w:eastAsia="Times New Roman" w:hAnsi="Times New Roman" w:cs="Times New Roman"/>
          <w:sz w:val="28"/>
          <w:szCs w:val="28"/>
          <w:lang w:eastAsia="ru-RU"/>
        </w:rPr>
        <w:t xml:space="preserve"> и культурны</w:t>
      </w:r>
      <w:r w:rsidR="00723BC5">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традици</w:t>
      </w:r>
      <w:r w:rsidR="00723BC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w:t>
      </w:r>
    </w:p>
    <w:p w:rsidR="007F4E67" w:rsidRDefault="00723BC5" w:rsidP="007F4E67">
      <w:pPr>
        <w:spacing w:after="0"/>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Актуальность выбранной темы объясняется тем фактом, что</w:t>
      </w:r>
      <w:r w:rsidR="007F4E67">
        <w:rPr>
          <w:rFonts w:ascii="Times New Roman" w:hAnsi="Times New Roman" w:cs="Times New Roman"/>
          <w:sz w:val="28"/>
          <w:szCs w:val="28"/>
        </w:rPr>
        <w:t xml:space="preserve"> в учебниках математики краеведческий аспект практически не представлен. </w:t>
      </w:r>
      <w:r w:rsidR="007F4E67">
        <w:rPr>
          <w:rFonts w:ascii="Times New Roman" w:eastAsia="Times New Roman" w:hAnsi="Times New Roman" w:cs="Times New Roman"/>
          <w:sz w:val="28"/>
          <w:szCs w:val="28"/>
          <w:lang w:eastAsia="ru-RU"/>
        </w:rPr>
        <w:t xml:space="preserve">Поэтому перед учителем встает задача поиска и отбора историко-краеведческого материала, </w:t>
      </w:r>
      <w:r w:rsidR="00BB14B9">
        <w:rPr>
          <w:rFonts w:ascii="Times New Roman" w:eastAsia="Times New Roman" w:hAnsi="Times New Roman" w:cs="Times New Roman"/>
          <w:sz w:val="28"/>
          <w:szCs w:val="28"/>
          <w:lang w:eastAsia="ru-RU"/>
        </w:rPr>
        <w:t>использование</w:t>
      </w:r>
      <w:r w:rsidR="007F4E67">
        <w:rPr>
          <w:rFonts w:ascii="Times New Roman" w:eastAsia="Times New Roman" w:hAnsi="Times New Roman" w:cs="Times New Roman"/>
          <w:sz w:val="28"/>
          <w:szCs w:val="28"/>
          <w:lang w:eastAsia="ru-RU"/>
        </w:rPr>
        <w:t xml:space="preserve"> данного материала к учебной программе. И, конечно, такой материал всегда можно найти в школьном музее имени А.Д.</w:t>
      </w:r>
      <w:r w:rsidR="00225C67">
        <w:rPr>
          <w:rFonts w:ascii="Times New Roman" w:eastAsia="Times New Roman" w:hAnsi="Times New Roman" w:cs="Times New Roman"/>
          <w:sz w:val="28"/>
          <w:szCs w:val="28"/>
          <w:lang w:eastAsia="ru-RU"/>
        </w:rPr>
        <w:t xml:space="preserve"> </w:t>
      </w:r>
      <w:proofErr w:type="spellStart"/>
      <w:r w:rsidR="007F4E67">
        <w:rPr>
          <w:rFonts w:ascii="Times New Roman" w:eastAsia="Times New Roman" w:hAnsi="Times New Roman" w:cs="Times New Roman"/>
          <w:sz w:val="28"/>
          <w:szCs w:val="28"/>
          <w:lang w:eastAsia="ru-RU"/>
        </w:rPr>
        <w:t>Беслика</w:t>
      </w:r>
      <w:proofErr w:type="spellEnd"/>
      <w:r w:rsidR="007F4E67">
        <w:rPr>
          <w:rFonts w:ascii="Times New Roman" w:eastAsia="Times New Roman" w:hAnsi="Times New Roman" w:cs="Times New Roman"/>
          <w:sz w:val="28"/>
          <w:szCs w:val="28"/>
          <w:lang w:eastAsia="ru-RU"/>
        </w:rPr>
        <w:t>, в котором имеются Зал Боев</w:t>
      </w:r>
      <w:r w:rsidR="00225C67">
        <w:rPr>
          <w:rFonts w:ascii="Times New Roman" w:eastAsia="Times New Roman" w:hAnsi="Times New Roman" w:cs="Times New Roman"/>
          <w:sz w:val="28"/>
          <w:szCs w:val="28"/>
          <w:lang w:eastAsia="ru-RU"/>
        </w:rPr>
        <w:t>ой и Трудовой Славы тружеников поселка Советский</w:t>
      </w:r>
      <w:r w:rsidR="007F4E67">
        <w:rPr>
          <w:rFonts w:ascii="Times New Roman" w:eastAsia="Times New Roman" w:hAnsi="Times New Roman" w:cs="Times New Roman"/>
          <w:sz w:val="28"/>
          <w:szCs w:val="28"/>
          <w:lang w:eastAsia="ru-RU"/>
        </w:rPr>
        <w:t>, экспозиция  «Кубанская старина»  и зал «Животный и растительный мир Кубани».</w:t>
      </w:r>
    </w:p>
    <w:p w:rsidR="007F4E67" w:rsidRDefault="007F4E67" w:rsidP="007F4E67">
      <w:pPr>
        <w:pStyle w:val="a3"/>
        <w:spacing w:before="0" w:beforeAutospacing="0" w:after="0" w:afterAutospacing="0" w:line="276" w:lineRule="auto"/>
        <w:jc w:val="both"/>
        <w:rPr>
          <w:bCs/>
          <w:sz w:val="28"/>
          <w:szCs w:val="28"/>
        </w:rPr>
      </w:pPr>
      <w:r>
        <w:rPr>
          <w:sz w:val="28"/>
          <w:szCs w:val="28"/>
        </w:rPr>
        <w:t xml:space="preserve">          Главным в воспитательном векторе  вс</w:t>
      </w:r>
      <w:r w:rsidR="00225C67">
        <w:rPr>
          <w:sz w:val="28"/>
          <w:szCs w:val="28"/>
        </w:rPr>
        <w:t xml:space="preserve">егда был и остается  патриотизм - </w:t>
      </w:r>
      <w:r>
        <w:rPr>
          <w:sz w:val="28"/>
          <w:szCs w:val="28"/>
        </w:rPr>
        <w:t xml:space="preserve">формирование  у молодого поколения  исторической </w:t>
      </w:r>
      <w:r>
        <w:rPr>
          <w:color w:val="000000"/>
          <w:sz w:val="28"/>
          <w:szCs w:val="28"/>
        </w:rPr>
        <w:t xml:space="preserve">Памяти, без которой    невозможно уверенно смотреть в будущее. </w:t>
      </w:r>
      <w:r>
        <w:rPr>
          <w:sz w:val="28"/>
          <w:szCs w:val="28"/>
        </w:rPr>
        <w:t>А где  живет Память?  В</w:t>
      </w:r>
      <w:r>
        <w:rPr>
          <w:bCs/>
          <w:sz w:val="28"/>
          <w:szCs w:val="28"/>
        </w:rPr>
        <w:t xml:space="preserve"> душе и сердце, в фотографиях, в музыке, в альбомах, в рассказах бабушек и дедушек,   родителей, учителей. Но  все же главным  институтом социальной Памяти      является   музей.  </w:t>
      </w:r>
    </w:p>
    <w:p w:rsidR="00225C67" w:rsidRDefault="007F4E67" w:rsidP="007F4E67">
      <w:pPr>
        <w:pStyle w:val="a3"/>
        <w:shd w:val="clear" w:color="auto" w:fill="FFFFFF"/>
        <w:spacing w:before="0" w:beforeAutospacing="0" w:after="0" w:afterAutospacing="0" w:line="276" w:lineRule="auto"/>
        <w:ind w:left="-142" w:firstLine="709"/>
        <w:jc w:val="both"/>
        <w:rPr>
          <w:sz w:val="28"/>
          <w:szCs w:val="28"/>
        </w:rPr>
      </w:pPr>
      <w:r>
        <w:rPr>
          <w:sz w:val="28"/>
          <w:szCs w:val="28"/>
        </w:rPr>
        <w:t>Наша школа имеет богатые традиции патриотического воспитания,  важную роль играет школьный музей</w:t>
      </w:r>
      <w:r w:rsidR="00225C67">
        <w:rPr>
          <w:sz w:val="28"/>
          <w:szCs w:val="28"/>
        </w:rPr>
        <w:t>, который</w:t>
      </w:r>
      <w:r>
        <w:rPr>
          <w:sz w:val="28"/>
          <w:szCs w:val="28"/>
        </w:rPr>
        <w:t xml:space="preserve"> носит имя своего  основателя, первого директора совхоза «Советский» </w:t>
      </w:r>
      <w:proofErr w:type="spellStart"/>
      <w:r>
        <w:rPr>
          <w:sz w:val="28"/>
          <w:szCs w:val="28"/>
        </w:rPr>
        <w:t>Беслик</w:t>
      </w:r>
      <w:proofErr w:type="spellEnd"/>
      <w:r>
        <w:rPr>
          <w:sz w:val="28"/>
          <w:szCs w:val="28"/>
        </w:rPr>
        <w:t xml:space="preserve"> Александра Даниловича. </w:t>
      </w:r>
    </w:p>
    <w:p w:rsidR="00225C67" w:rsidRDefault="007F4E67" w:rsidP="007F4E67">
      <w:pPr>
        <w:pStyle w:val="a3"/>
        <w:shd w:val="clear" w:color="auto" w:fill="FFFFFF"/>
        <w:spacing w:before="0" w:beforeAutospacing="0" w:after="0" w:afterAutospacing="0" w:line="276" w:lineRule="auto"/>
        <w:ind w:left="-142" w:firstLine="709"/>
        <w:jc w:val="both"/>
        <w:rPr>
          <w:sz w:val="28"/>
          <w:szCs w:val="28"/>
        </w:rPr>
      </w:pPr>
      <w:r>
        <w:rPr>
          <w:sz w:val="28"/>
          <w:szCs w:val="28"/>
        </w:rPr>
        <w:t xml:space="preserve">Школьный музей -  содержательная, творческая, уникальная «мастерская» для формирования детской души. Своим оформлением и содержанием музей вызывает интерес учащихся. Здесь есть вещи, книги, документы, реликвии, фотографии, которые ребятам в силу их любознательности всегда интересны. </w:t>
      </w:r>
    </w:p>
    <w:p w:rsidR="007F4E67" w:rsidRDefault="00225C67" w:rsidP="007F4E67">
      <w:pPr>
        <w:pStyle w:val="a3"/>
        <w:shd w:val="clear" w:color="auto" w:fill="FFFFFF"/>
        <w:spacing w:before="0" w:beforeAutospacing="0" w:after="0" w:afterAutospacing="0" w:line="276" w:lineRule="auto"/>
        <w:ind w:left="-142" w:firstLine="709"/>
        <w:jc w:val="both"/>
        <w:rPr>
          <w:sz w:val="28"/>
          <w:szCs w:val="28"/>
        </w:rPr>
      </w:pPr>
      <w:r>
        <w:rPr>
          <w:sz w:val="28"/>
          <w:szCs w:val="28"/>
        </w:rPr>
        <w:t>Основная задача школьного музея</w:t>
      </w:r>
      <w:r w:rsidR="007F4E67">
        <w:rPr>
          <w:sz w:val="28"/>
          <w:szCs w:val="28"/>
        </w:rPr>
        <w:t xml:space="preserve"> – развитие познавательной и общественной деятельности детей. Какой бы тематике не был посвящён школьный музей, он всегда воспитывает патриота своей Родины, рождает в ребёнке гордость за своих земляков, за свою школу, в которой есть настоящий музей с настоящими ценностями, гордость за себя и свой труд</w:t>
      </w:r>
      <w:proofErr w:type="gramStart"/>
      <w:r>
        <w:rPr>
          <w:sz w:val="28"/>
          <w:szCs w:val="28"/>
        </w:rPr>
        <w:t>.</w:t>
      </w:r>
      <w:proofErr w:type="gramEnd"/>
      <w:r>
        <w:rPr>
          <w:sz w:val="28"/>
          <w:szCs w:val="28"/>
        </w:rPr>
        <w:t xml:space="preserve">  Любой </w:t>
      </w:r>
      <w:r w:rsidR="007F4E67">
        <w:rPr>
          <w:sz w:val="28"/>
          <w:szCs w:val="28"/>
        </w:rPr>
        <w:t>музей только тогда жив, когда в нём работают ученики: пишут исследовательские работы, проводят экскурсии, занимаются поисковой деятельностью.</w:t>
      </w:r>
    </w:p>
    <w:p w:rsidR="007F4E67" w:rsidRDefault="007F4E67" w:rsidP="002979F0">
      <w:pPr>
        <w:shd w:val="clear" w:color="auto" w:fill="FFFFFF"/>
        <w:spacing w:after="0"/>
        <w:ind w:firstLine="567"/>
        <w:jc w:val="both"/>
        <w:outlineLvl w:val="0"/>
        <w:rPr>
          <w:rFonts w:ascii="Times New Roman" w:hAnsi="Times New Roman" w:cs="Times New Roman"/>
          <w:sz w:val="28"/>
          <w:szCs w:val="28"/>
        </w:rPr>
      </w:pPr>
      <w:r>
        <w:rPr>
          <w:rFonts w:ascii="Times New Roman" w:eastAsia="Calibri" w:hAnsi="Times New Roman" w:cs="Times New Roman"/>
          <w:sz w:val="28"/>
          <w:szCs w:val="28"/>
        </w:rPr>
        <w:t xml:space="preserve">Знания о родном крае, полученные человеком в школьные годы, будут востребованы до конца жизни. </w:t>
      </w:r>
      <w:r>
        <w:rPr>
          <w:rFonts w:ascii="Times New Roman" w:hAnsi="Times New Roman" w:cs="Times New Roman"/>
          <w:sz w:val="28"/>
          <w:szCs w:val="28"/>
          <w:lang w:eastAsia="ru-RU"/>
        </w:rPr>
        <w:t xml:space="preserve">   </w:t>
      </w:r>
      <w:r>
        <w:rPr>
          <w:rFonts w:ascii="Times New Roman" w:hAnsi="Times New Roman" w:cs="Times New Roman"/>
          <w:sz w:val="28"/>
          <w:szCs w:val="28"/>
        </w:rPr>
        <w:t xml:space="preserve">Краеведческие материалы в последнее время </w:t>
      </w:r>
      <w:r>
        <w:rPr>
          <w:rFonts w:ascii="Times New Roman" w:hAnsi="Times New Roman" w:cs="Times New Roman"/>
          <w:sz w:val="28"/>
          <w:szCs w:val="28"/>
        </w:rPr>
        <w:lastRenderedPageBreak/>
        <w:t xml:space="preserve">активно используются в образовании. Обучение невозможно без передачи накопленных знаний об окружающей нас действительности. </w:t>
      </w:r>
    </w:p>
    <w:p w:rsidR="007F4E67" w:rsidRDefault="007F4E67" w:rsidP="002979F0">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Актуальность применения элементов краеведения на уроках математики и во внеурочной деятельности заключается в том, что: </w:t>
      </w:r>
    </w:p>
    <w:p w:rsidR="007F4E67" w:rsidRDefault="007F4E67" w:rsidP="00904ACA">
      <w:pPr>
        <w:numPr>
          <w:ilvl w:val="0"/>
          <w:numId w:val="27"/>
        </w:numPr>
        <w:tabs>
          <w:tab w:val="clear" w:pos="720"/>
          <w:tab w:val="num" w:pos="0"/>
        </w:tabs>
        <w:spacing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формы обучения на уроках создают возможности качественной организации взаимодействия педагога и учащихся, эффективной формы их общения;</w:t>
      </w:r>
    </w:p>
    <w:p w:rsidR="007F4E67" w:rsidRDefault="007F4E67" w:rsidP="00585AC2">
      <w:pPr>
        <w:numPr>
          <w:ilvl w:val="0"/>
          <w:numId w:val="27"/>
        </w:numPr>
        <w:tabs>
          <w:tab w:val="clear" w:pos="720"/>
          <w:tab w:val="num" w:pos="0"/>
        </w:tabs>
        <w:spacing w:before="100" w:beforeAutospacing="1" w:after="100" w:afterAutospacing="1"/>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историко-краеведческом материале заложены огромные воспитательные и образовательные возможности;</w:t>
      </w:r>
    </w:p>
    <w:p w:rsidR="007F4E67" w:rsidRDefault="007F4E67" w:rsidP="00585AC2">
      <w:pPr>
        <w:numPr>
          <w:ilvl w:val="0"/>
          <w:numId w:val="27"/>
        </w:numPr>
        <w:tabs>
          <w:tab w:val="clear" w:pos="720"/>
          <w:tab w:val="num" w:pos="0"/>
        </w:tabs>
        <w:spacing w:before="100" w:beforeAutospacing="1" w:after="100" w:afterAutospacing="1"/>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краеведческий материал развивает детскую наблюдательность и способность определять свойства предметов, выявлять их существенные признаки; </w:t>
      </w:r>
    </w:p>
    <w:p w:rsidR="007F4E67" w:rsidRDefault="007F4E67" w:rsidP="00585AC2">
      <w:pPr>
        <w:numPr>
          <w:ilvl w:val="0"/>
          <w:numId w:val="27"/>
        </w:numPr>
        <w:tabs>
          <w:tab w:val="clear" w:pos="720"/>
          <w:tab w:val="num" w:pos="0"/>
        </w:tabs>
        <w:spacing w:before="100" w:beforeAutospacing="1" w:after="100" w:afterAutospacing="1"/>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включение в урок историко-краеведческих заданий и игровых моментов делает процесс обучения интересным и познавательным, облегчает преодоление трудностей в усвоении учебного материала;</w:t>
      </w:r>
    </w:p>
    <w:p w:rsidR="007F4E67" w:rsidRDefault="007F4E67" w:rsidP="00585AC2">
      <w:pPr>
        <w:numPr>
          <w:ilvl w:val="0"/>
          <w:numId w:val="27"/>
        </w:numPr>
        <w:tabs>
          <w:tab w:val="clear" w:pos="720"/>
          <w:tab w:val="num" w:pos="0"/>
        </w:tabs>
        <w:spacing w:after="0"/>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краеведческий материал оказывают большое влияние на умственное развитие детей, совершенствуя их мышление, эрудицию, внимание, творческое воображение. </w:t>
      </w:r>
    </w:p>
    <w:p w:rsidR="007F4E67" w:rsidRDefault="007F4E67" w:rsidP="00585AC2">
      <w:pPr>
        <w:spacing w:after="0"/>
        <w:jc w:val="both"/>
        <w:rPr>
          <w:rFonts w:ascii="Times New Roman" w:hAnsi="Times New Roman" w:cs="Times New Roman"/>
          <w:sz w:val="28"/>
          <w:szCs w:val="28"/>
        </w:rPr>
      </w:pPr>
      <w:r>
        <w:rPr>
          <w:rFonts w:ascii="Times New Roman" w:hAnsi="Times New Roman" w:cs="Times New Roman"/>
          <w:sz w:val="28"/>
          <w:szCs w:val="28"/>
        </w:rPr>
        <w:t xml:space="preserve">       Активное использование краеведческого материала на уроках математики поможет сделать математику более понятной и близкой ученикам и их родителям, покажет  глубину науки, связь её с реальной жизнью.</w:t>
      </w:r>
    </w:p>
    <w:p w:rsidR="007F4E67" w:rsidRDefault="007F4E67" w:rsidP="002979F0">
      <w:pPr>
        <w:pStyle w:val="a4"/>
        <w:spacing w:after="0"/>
        <w:ind w:left="0" w:firstLine="851"/>
        <w:jc w:val="both"/>
        <w:rPr>
          <w:rFonts w:ascii="Times New Roman" w:hAnsi="Times New Roman" w:cs="Times New Roman"/>
          <w:b/>
          <w:sz w:val="28"/>
          <w:szCs w:val="28"/>
        </w:rPr>
      </w:pPr>
      <w:r>
        <w:rPr>
          <w:rFonts w:ascii="Times New Roman" w:hAnsi="Times New Roman" w:cs="Times New Roman"/>
          <w:b/>
          <w:sz w:val="28"/>
          <w:szCs w:val="28"/>
        </w:rPr>
        <w:t>Требования к заданиям на формирование математической грамотности</w:t>
      </w:r>
    </w:p>
    <w:p w:rsidR="007F4E67" w:rsidRDefault="007F4E67" w:rsidP="007F4E67">
      <w:pPr>
        <w:shd w:val="clear" w:color="auto" w:fill="FFFFFF"/>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составленные на историко-краеведческом материале, должны удовлетворять определенным требованиям:</w:t>
      </w:r>
    </w:p>
    <w:p w:rsidR="007F4E67" w:rsidRDefault="007F4E67" w:rsidP="007F4E67">
      <w:pPr>
        <w:numPr>
          <w:ilvl w:val="0"/>
          <w:numId w:val="4"/>
        </w:num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Сюжет и числовые данные задачи должны носить познавательный, воспитательный характер, возбуждать любознательность и интерес учащихся к математике.</w:t>
      </w:r>
    </w:p>
    <w:p w:rsidR="007F4E67" w:rsidRDefault="007F4E67" w:rsidP="007F4E67">
      <w:pPr>
        <w:numPr>
          <w:ilvl w:val="0"/>
          <w:numId w:val="4"/>
        </w:num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задачи должно быть понятным учащимся. Может содержаться избыточная информация. Можно пользоваться дополнительными материалами.</w:t>
      </w:r>
    </w:p>
    <w:p w:rsidR="007F4E67" w:rsidRDefault="007F4E67" w:rsidP="007F4E67">
      <w:pPr>
        <w:numPr>
          <w:ilvl w:val="0"/>
          <w:numId w:val="4"/>
        </w:num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Числовой материал необходимо подбирать в точном соответствии с программой данного класса по математике.</w:t>
      </w:r>
    </w:p>
    <w:p w:rsidR="007F4E67" w:rsidRDefault="007F4E67" w:rsidP="007F4E67">
      <w:pPr>
        <w:pStyle w:val="a4"/>
        <w:numPr>
          <w:ilvl w:val="0"/>
          <w:numId w:val="4"/>
        </w:num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тексте задачи для записи именованных чисел должны быть использованы только принятые сокращения.</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Задания на формирование математической грамотности можно использовать </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проблемный элемент;</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как задание для смены деятельности;</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игровой момент;</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задание – «толчок» к созданию гипотезы;</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модель реальной жизненной ситуации, иллюстрирующей необходимость изучения какого-либо понятия;</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как задание, устанавливающее </w:t>
      </w:r>
      <w:proofErr w:type="spellStart"/>
      <w:r>
        <w:rPr>
          <w:rFonts w:ascii="Times New Roman" w:hAnsi="Times New Roman" w:cs="Times New Roman"/>
          <w:sz w:val="28"/>
          <w:szCs w:val="28"/>
        </w:rPr>
        <w:t>ме</w:t>
      </w:r>
      <w:r w:rsidR="00904ACA">
        <w:rPr>
          <w:rFonts w:ascii="Times New Roman" w:hAnsi="Times New Roman" w:cs="Times New Roman"/>
          <w:sz w:val="28"/>
          <w:szCs w:val="28"/>
        </w:rPr>
        <w:t>та</w:t>
      </w:r>
      <w:r>
        <w:rPr>
          <w:rFonts w:ascii="Times New Roman" w:hAnsi="Times New Roman" w:cs="Times New Roman"/>
          <w:sz w:val="28"/>
          <w:szCs w:val="28"/>
        </w:rPr>
        <w:t>предметные</w:t>
      </w:r>
      <w:proofErr w:type="spellEnd"/>
      <w:r>
        <w:rPr>
          <w:rFonts w:ascii="Times New Roman" w:hAnsi="Times New Roman" w:cs="Times New Roman"/>
          <w:sz w:val="28"/>
          <w:szCs w:val="28"/>
        </w:rPr>
        <w:t xml:space="preserve"> связи в процессе обучения и т.д.</w:t>
      </w:r>
    </w:p>
    <w:p w:rsidR="007F4E67" w:rsidRDefault="007F4E67" w:rsidP="007F4E67">
      <w:pPr>
        <w:pStyle w:val="a3"/>
        <w:spacing w:before="0" w:beforeAutospacing="0" w:after="0" w:afterAutospacing="0" w:line="276" w:lineRule="auto"/>
        <w:ind w:firstLine="567"/>
        <w:jc w:val="both"/>
        <w:rPr>
          <w:color w:val="000000"/>
          <w:sz w:val="28"/>
          <w:szCs w:val="28"/>
        </w:rPr>
      </w:pPr>
      <w:r>
        <w:rPr>
          <w:color w:val="000000"/>
          <w:sz w:val="28"/>
          <w:szCs w:val="28"/>
        </w:rPr>
        <w:t>Для выполнения заданий требуется относительно небольшой объем знаний и умений, которые необходимы для математически грамотного современного человека.</w:t>
      </w:r>
    </w:p>
    <w:p w:rsidR="007F4E67" w:rsidRDefault="00D17406" w:rsidP="007F4E67">
      <w:pPr>
        <w:pStyle w:val="a3"/>
        <w:spacing w:before="0" w:beforeAutospacing="0" w:after="0" w:afterAutospacing="0" w:line="276" w:lineRule="auto"/>
        <w:jc w:val="both"/>
        <w:rPr>
          <w:color w:val="000000"/>
          <w:sz w:val="28"/>
          <w:szCs w:val="28"/>
        </w:rPr>
      </w:pPr>
      <w:r>
        <w:rPr>
          <w:color w:val="000000"/>
          <w:sz w:val="28"/>
          <w:szCs w:val="28"/>
        </w:rPr>
        <w:t xml:space="preserve">        </w:t>
      </w:r>
      <w:r w:rsidR="007F4E67">
        <w:rPr>
          <w:color w:val="000000"/>
          <w:sz w:val="28"/>
          <w:szCs w:val="28"/>
        </w:rPr>
        <w:t xml:space="preserve">К ним </w:t>
      </w:r>
      <w:proofErr w:type="gramStart"/>
      <w:r w:rsidR="007F4E67">
        <w:rPr>
          <w:color w:val="000000"/>
          <w:sz w:val="28"/>
          <w:szCs w:val="28"/>
        </w:rPr>
        <w:t>отнесены</w:t>
      </w:r>
      <w:proofErr w:type="gramEnd"/>
      <w:r w:rsidR="007F4E67">
        <w:rPr>
          <w:color w:val="000000"/>
          <w:sz w:val="28"/>
          <w:szCs w:val="28"/>
        </w:rPr>
        <w:t>:</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пространственные представления;</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пространственное воображение;</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свойства пространственных фигур;</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умение читать и интерпретировать количественную информацию, представленную в различной форме (в форме таблиц, диаграмм, графиков реальных зависимостей), характерную для средств массовой информации;</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умение работать с формулами;</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знаковые и числовые последовательности;</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нахождение периметра и площадей нестандартных фигур;</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действия с процентами;</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использование масштаба;</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использование статистических показателей для характеристики реальных явлений и процессов;</w:t>
      </w:r>
    </w:p>
    <w:p w:rsidR="007F4E67" w:rsidRDefault="007F4E67" w:rsidP="007F4E67">
      <w:pPr>
        <w:pStyle w:val="a3"/>
        <w:numPr>
          <w:ilvl w:val="0"/>
          <w:numId w:val="5"/>
        </w:numPr>
        <w:spacing w:before="0" w:beforeAutospacing="0" w:after="0" w:afterAutospacing="0" w:line="276" w:lineRule="auto"/>
        <w:jc w:val="both"/>
        <w:rPr>
          <w:color w:val="000000"/>
          <w:sz w:val="28"/>
          <w:szCs w:val="28"/>
        </w:rPr>
      </w:pPr>
      <w:r>
        <w:rPr>
          <w:color w:val="000000"/>
          <w:sz w:val="28"/>
          <w:szCs w:val="28"/>
        </w:rPr>
        <w:t>умение выполнять действия с различными единицами измерения (длины, массы, времени, скорости) и др.</w:t>
      </w:r>
    </w:p>
    <w:p w:rsidR="007F4E67" w:rsidRDefault="00D17406"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При формировании математической грамотности могут возникнуть проблемы. Во-первых, чаще всего для работы предлагается объёмный текст, а учащиеся не всегда из этого текста могут выделить необходимую информацию, отбросив лишние данные. Получается, что успешное выполнение математических заданий напрямую зависит от уровня читательской компетентности учащегося. Во-вторых, учащихся пугают нестанда</w:t>
      </w:r>
      <w:r w:rsidR="00773FB9">
        <w:rPr>
          <w:rFonts w:ascii="Times New Roman" w:hAnsi="Times New Roman" w:cs="Times New Roman"/>
          <w:sz w:val="28"/>
          <w:szCs w:val="28"/>
        </w:rPr>
        <w:t>ртные формулировки заданий. Так</w:t>
      </w:r>
      <w:r w:rsidR="007F4E67">
        <w:rPr>
          <w:rFonts w:ascii="Times New Roman" w:hAnsi="Times New Roman" w:cs="Times New Roman"/>
          <w:sz w:val="28"/>
          <w:szCs w:val="28"/>
        </w:rPr>
        <w:t xml:space="preserve">же трудность для них представляют задания, в которых информация представлена в косвенном виде, или </w:t>
      </w:r>
      <w:r w:rsidR="00773FB9">
        <w:rPr>
          <w:rFonts w:ascii="Times New Roman" w:hAnsi="Times New Roman" w:cs="Times New Roman"/>
          <w:sz w:val="28"/>
          <w:szCs w:val="28"/>
        </w:rPr>
        <w:t xml:space="preserve">если </w:t>
      </w:r>
      <w:r w:rsidR="007F4E67">
        <w:rPr>
          <w:rFonts w:ascii="Times New Roman" w:hAnsi="Times New Roman" w:cs="Times New Roman"/>
          <w:sz w:val="28"/>
          <w:szCs w:val="28"/>
        </w:rPr>
        <w:t>необходимо учитывать много условий. В-третьих, у учащихся возникают проблемы при работе с заданиями, в которых нужно применять знания из нескольких учебных предметов.</w:t>
      </w:r>
    </w:p>
    <w:p w:rsidR="007F4E67"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Существуют определенные  правила повышения  уровня математической грамотности учащихся:</w:t>
      </w:r>
    </w:p>
    <w:p w:rsidR="007F4E67" w:rsidRDefault="007F4E67" w:rsidP="007F4E67">
      <w:pPr>
        <w:pStyle w:val="a4"/>
        <w:numPr>
          <w:ilvl w:val="1"/>
          <w:numId w:val="3"/>
        </w:numPr>
        <w:spacing w:after="0"/>
        <w:jc w:val="both"/>
        <w:rPr>
          <w:rFonts w:ascii="Times New Roman" w:hAnsi="Times New Roman" w:cs="Times New Roman"/>
          <w:sz w:val="28"/>
          <w:szCs w:val="28"/>
        </w:rPr>
      </w:pPr>
      <w:r>
        <w:rPr>
          <w:rFonts w:ascii="Times New Roman" w:hAnsi="Times New Roman" w:cs="Times New Roman"/>
          <w:sz w:val="28"/>
          <w:szCs w:val="28"/>
        </w:rPr>
        <w:t>Необходимость теоретической базы.</w:t>
      </w:r>
    </w:p>
    <w:p w:rsidR="007F4E67" w:rsidRDefault="007F4E67" w:rsidP="007F4E67">
      <w:pPr>
        <w:pStyle w:val="a4"/>
        <w:numPr>
          <w:ilvl w:val="1"/>
          <w:numId w:val="3"/>
        </w:numPr>
        <w:spacing w:after="0"/>
        <w:jc w:val="both"/>
        <w:rPr>
          <w:rFonts w:ascii="Times New Roman" w:hAnsi="Times New Roman" w:cs="Times New Roman"/>
          <w:sz w:val="28"/>
          <w:szCs w:val="28"/>
        </w:rPr>
      </w:pPr>
      <w:r>
        <w:rPr>
          <w:rFonts w:ascii="Times New Roman" w:hAnsi="Times New Roman" w:cs="Times New Roman"/>
          <w:b/>
          <w:sz w:val="28"/>
          <w:szCs w:val="28"/>
        </w:rPr>
        <w:t>Системность</w:t>
      </w:r>
      <w:r>
        <w:rPr>
          <w:rFonts w:ascii="Times New Roman" w:hAnsi="Times New Roman" w:cs="Times New Roman"/>
          <w:sz w:val="28"/>
          <w:szCs w:val="28"/>
        </w:rPr>
        <w:t xml:space="preserve"> формируемых математических знаний.</w:t>
      </w:r>
    </w:p>
    <w:p w:rsidR="007F4E67" w:rsidRDefault="007F4E67" w:rsidP="007F4E67">
      <w:pPr>
        <w:pStyle w:val="a4"/>
        <w:numPr>
          <w:ilvl w:val="1"/>
          <w:numId w:val="3"/>
        </w:numPr>
        <w:spacing w:after="0"/>
        <w:jc w:val="both"/>
        <w:rPr>
          <w:rFonts w:ascii="Times New Roman" w:hAnsi="Times New Roman" w:cs="Times New Roman"/>
          <w:sz w:val="28"/>
          <w:szCs w:val="28"/>
        </w:rPr>
      </w:pPr>
      <w:r>
        <w:rPr>
          <w:rFonts w:ascii="Times New Roman" w:hAnsi="Times New Roman" w:cs="Times New Roman"/>
          <w:sz w:val="28"/>
          <w:szCs w:val="28"/>
        </w:rPr>
        <w:t>Погружение в реальные ситуации.</w:t>
      </w:r>
    </w:p>
    <w:p w:rsidR="007F4E67" w:rsidRDefault="007F4E67" w:rsidP="007F4E67">
      <w:pPr>
        <w:pStyle w:val="a4"/>
        <w:numPr>
          <w:ilvl w:val="1"/>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proofErr w:type="gramStart"/>
      <w:r>
        <w:rPr>
          <w:rFonts w:ascii="Times New Roman" w:hAnsi="Times New Roman" w:cs="Times New Roman"/>
          <w:b/>
          <w:sz w:val="28"/>
          <w:szCs w:val="28"/>
        </w:rPr>
        <w:t>опыта</w:t>
      </w:r>
      <w:r>
        <w:rPr>
          <w:rFonts w:ascii="Times New Roman" w:hAnsi="Times New Roman" w:cs="Times New Roman"/>
          <w:sz w:val="28"/>
          <w:szCs w:val="28"/>
        </w:rPr>
        <w:t xml:space="preserve"> поиска путей решения жизненных задач</w:t>
      </w:r>
      <w:proofErr w:type="gramEnd"/>
      <w:r>
        <w:rPr>
          <w:rFonts w:ascii="Times New Roman" w:hAnsi="Times New Roman" w:cs="Times New Roman"/>
          <w:sz w:val="28"/>
          <w:szCs w:val="28"/>
        </w:rPr>
        <w:t>.</w:t>
      </w:r>
    </w:p>
    <w:p w:rsidR="007F4E67" w:rsidRDefault="007F4E67" w:rsidP="007F4E67">
      <w:pPr>
        <w:pStyle w:val="a4"/>
        <w:numPr>
          <w:ilvl w:val="1"/>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 Обучение математическому моделированию реальных ситуаций.</w:t>
      </w:r>
    </w:p>
    <w:p w:rsidR="007F4E67" w:rsidRDefault="007F4E67" w:rsidP="007F4E67">
      <w:pPr>
        <w:pStyle w:val="a4"/>
        <w:numPr>
          <w:ilvl w:val="1"/>
          <w:numId w:val="3"/>
        </w:numPr>
        <w:spacing w:after="0"/>
        <w:jc w:val="both"/>
        <w:rPr>
          <w:rFonts w:ascii="Times New Roman" w:hAnsi="Times New Roman" w:cs="Times New Roman"/>
          <w:sz w:val="28"/>
          <w:szCs w:val="28"/>
        </w:rPr>
      </w:pPr>
      <w:r>
        <w:rPr>
          <w:rFonts w:ascii="Times New Roman" w:hAnsi="Times New Roman" w:cs="Times New Roman"/>
          <w:sz w:val="28"/>
          <w:szCs w:val="28"/>
        </w:rPr>
        <w:t>Формирование читательской, информационной, социальной компетенций.</w:t>
      </w:r>
    </w:p>
    <w:p w:rsidR="007F4E67" w:rsidRDefault="007F4E67" w:rsidP="007F4E67">
      <w:pPr>
        <w:pStyle w:val="a4"/>
        <w:numPr>
          <w:ilvl w:val="1"/>
          <w:numId w:val="3"/>
        </w:numPr>
        <w:spacing w:after="0"/>
        <w:jc w:val="both"/>
        <w:rPr>
          <w:rFonts w:ascii="Times New Roman" w:hAnsi="Times New Roman" w:cs="Times New Roman"/>
          <w:sz w:val="28"/>
          <w:szCs w:val="28"/>
        </w:rPr>
      </w:pPr>
      <w:r>
        <w:rPr>
          <w:rFonts w:ascii="Times New Roman" w:hAnsi="Times New Roman" w:cs="Times New Roman"/>
          <w:sz w:val="28"/>
          <w:szCs w:val="28"/>
        </w:rPr>
        <w:t>Контроль процесса решения и результата. Коррекция и оценка результата.</w:t>
      </w:r>
    </w:p>
    <w:p w:rsidR="00AA16E4" w:rsidRDefault="00AA16E4" w:rsidP="00AA16E4">
      <w:pPr>
        <w:spacing w:after="0"/>
        <w:ind w:firstLine="851"/>
        <w:jc w:val="both"/>
        <w:rPr>
          <w:rFonts w:ascii="Times New Roman" w:hAnsi="Times New Roman" w:cs="Times New Roman"/>
          <w:sz w:val="28"/>
          <w:szCs w:val="28"/>
        </w:rPr>
      </w:pPr>
      <w:r w:rsidRPr="00AA16E4">
        <w:rPr>
          <w:rFonts w:ascii="Times New Roman" w:hAnsi="Times New Roman" w:cs="Times New Roman"/>
          <w:sz w:val="28"/>
          <w:szCs w:val="28"/>
        </w:rPr>
        <w:t>Интеграция краеведения с математикой позволяет интегрировать знания и умения учащихся, полученные ими в школе и семье.  Приведу пример использования на уроках математики материалов,   которые   способствуют   внимательному,   бережному   и   ответственному отношению к тому миру, в котором мы живем.</w:t>
      </w:r>
    </w:p>
    <w:p w:rsidR="00AA16E4" w:rsidRDefault="00AA16E4" w:rsidP="00AA16E4">
      <w:pPr>
        <w:spacing w:after="0"/>
        <w:ind w:firstLine="851"/>
        <w:jc w:val="both"/>
        <w:rPr>
          <w:rFonts w:ascii="Times New Roman" w:hAnsi="Times New Roman" w:cs="Times New Roman"/>
          <w:sz w:val="28"/>
          <w:szCs w:val="28"/>
        </w:rPr>
      </w:pPr>
    </w:p>
    <w:p w:rsidR="007F4E67" w:rsidRPr="00AA16E4" w:rsidRDefault="007F4E67" w:rsidP="00AA16E4">
      <w:pPr>
        <w:spacing w:after="0"/>
        <w:ind w:firstLine="851"/>
        <w:jc w:val="both"/>
        <w:rPr>
          <w:rFonts w:ascii="Times New Roman" w:hAnsi="Times New Roman" w:cs="Times New Roman"/>
          <w:b/>
          <w:sz w:val="28"/>
          <w:szCs w:val="28"/>
        </w:rPr>
      </w:pPr>
      <w:r w:rsidRPr="00AA16E4">
        <w:rPr>
          <w:rFonts w:ascii="Times New Roman" w:hAnsi="Times New Roman" w:cs="Times New Roman"/>
          <w:b/>
          <w:sz w:val="28"/>
          <w:szCs w:val="28"/>
        </w:rPr>
        <w:t>Задания историко-краеведческого содержания, направленные на формирование и развитие математической грамотности</w:t>
      </w:r>
    </w:p>
    <w:p w:rsidR="007F4E67" w:rsidRDefault="007F4E67" w:rsidP="007F4E67">
      <w:pPr>
        <w:spacing w:after="0"/>
        <w:jc w:val="center"/>
        <w:rPr>
          <w:rFonts w:ascii="Times New Roman" w:hAnsi="Times New Roman" w:cs="Times New Roman"/>
          <w:b/>
          <w:i/>
          <w:sz w:val="28"/>
          <w:szCs w:val="28"/>
        </w:rPr>
      </w:pPr>
      <w:r>
        <w:rPr>
          <w:rFonts w:ascii="Times New Roman" w:hAnsi="Times New Roman" w:cs="Times New Roman"/>
          <w:b/>
          <w:i/>
          <w:sz w:val="28"/>
          <w:szCs w:val="28"/>
        </w:rPr>
        <w:t>Раздел рабочей программы «Натуральные числа»</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понимать и правильно употреблять термины, связанные с натуральными числами;</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сравнивать натуральные числа;</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выполнять арифметические действия с натуральными числами;</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пользоваться основными единицами измерения расстояния, скорости, площади;</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извлекать, анализировать, оценивать информацию, представленную в таблице;</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выполнять проверку полученных результатов.</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Формируемые компетенции математической грамотности:</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умение распознавать математические понятия, объекты и закономерности в реальных жизненных ситуациях;</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умение строить математические модели и осуществлять обоснованный выбор математического аппарата для решения реальных проблем;</w:t>
      </w:r>
    </w:p>
    <w:p w:rsidR="007F4E67" w:rsidRDefault="007F4E67" w:rsidP="002979F0">
      <w:pPr>
        <w:spacing w:after="0"/>
        <w:ind w:firstLine="851"/>
        <w:jc w:val="both"/>
        <w:rPr>
          <w:rFonts w:ascii="Times New Roman" w:hAnsi="Times New Roman" w:cs="Times New Roman"/>
          <w:sz w:val="28"/>
          <w:szCs w:val="28"/>
        </w:rPr>
      </w:pPr>
      <w:r>
        <w:rPr>
          <w:rFonts w:ascii="Times New Roman" w:hAnsi="Times New Roman" w:cs="Times New Roman"/>
          <w:sz w:val="28"/>
          <w:szCs w:val="28"/>
        </w:rPr>
        <w:t>- умение интерпретировать и оценивать полученные результаты в контексте реальной проблемы.</w:t>
      </w:r>
    </w:p>
    <w:p w:rsidR="007F4E67" w:rsidRDefault="007F4E67" w:rsidP="007F4E67">
      <w:pPr>
        <w:spacing w:after="0"/>
        <w:jc w:val="both"/>
        <w:rPr>
          <w:rFonts w:ascii="Times New Roman" w:hAnsi="Times New Roman" w:cs="Times New Roman"/>
          <w:sz w:val="28"/>
          <w:szCs w:val="28"/>
        </w:rPr>
      </w:pPr>
    </w:p>
    <w:p w:rsidR="007F4E67" w:rsidRDefault="007F4E67" w:rsidP="002979F0">
      <w:pPr>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Задание №1 «Основание города Ейска»</w:t>
      </w:r>
    </w:p>
    <w:p w:rsidR="007F4E67" w:rsidRDefault="00D95572" w:rsidP="002979F0">
      <w:p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F4E67">
        <w:rPr>
          <w:rFonts w:ascii="Times New Roman" w:eastAsia="Calibri" w:hAnsi="Times New Roman" w:cs="Times New Roman"/>
          <w:sz w:val="28"/>
          <w:szCs w:val="28"/>
        </w:rPr>
        <w:t>Город Ейск был основан по указу императора Николая</w:t>
      </w:r>
      <w:r w:rsidR="002979F0">
        <w:rPr>
          <w:rFonts w:ascii="Times New Roman" w:eastAsia="Calibri" w:hAnsi="Times New Roman" w:cs="Times New Roman"/>
          <w:sz w:val="28"/>
          <w:szCs w:val="28"/>
        </w:rPr>
        <w:t xml:space="preserve"> </w:t>
      </w:r>
      <w:r w:rsidR="007F4E67">
        <w:rPr>
          <w:rFonts w:ascii="Times New Roman" w:eastAsia="Calibri" w:hAnsi="Times New Roman" w:cs="Times New Roman"/>
          <w:sz w:val="28"/>
          <w:szCs w:val="28"/>
        </w:rPr>
        <w:t xml:space="preserve"> </w:t>
      </w:r>
      <w:r w:rsidR="007F4E67">
        <w:rPr>
          <w:rFonts w:ascii="Times New Roman" w:eastAsia="Calibri" w:hAnsi="Times New Roman" w:cs="Times New Roman"/>
          <w:sz w:val="28"/>
          <w:szCs w:val="28"/>
          <w:lang w:val="en-US"/>
        </w:rPr>
        <w:t>I</w:t>
      </w:r>
      <w:r w:rsidR="007F4E67">
        <w:rPr>
          <w:rFonts w:ascii="Times New Roman" w:eastAsia="Calibri" w:hAnsi="Times New Roman" w:cs="Times New Roman"/>
          <w:sz w:val="28"/>
          <w:szCs w:val="28"/>
        </w:rPr>
        <w:t xml:space="preserve"> в 1848 году. За первые три года в Ейске было построено 8 каменных, 152 деревянных, 30 землебитных домов. Князь Михаил Воронцов утвердил в 1849 году генеральный план Ейска, на котором было указано 22 улицы</w:t>
      </w:r>
      <w:r>
        <w:rPr>
          <w:rFonts w:ascii="Times New Roman" w:eastAsia="Calibri" w:hAnsi="Times New Roman" w:cs="Times New Roman"/>
          <w:sz w:val="28"/>
          <w:szCs w:val="28"/>
        </w:rPr>
        <w:t>»</w:t>
      </w:r>
      <w:r w:rsidR="007F4E67">
        <w:rPr>
          <w:rFonts w:ascii="Times New Roman" w:eastAsia="Calibri" w:hAnsi="Times New Roman" w:cs="Times New Roman"/>
          <w:sz w:val="28"/>
          <w:szCs w:val="28"/>
        </w:rPr>
        <w:t>.</w:t>
      </w:r>
      <w:r w:rsidRPr="00D95572">
        <w:rPr>
          <w:rFonts w:ascii="Times New Roman" w:eastAsia="Calibri" w:hAnsi="Times New Roman" w:cs="Times New Roman"/>
          <w:sz w:val="28"/>
          <w:szCs w:val="28"/>
        </w:rPr>
        <w:t>[</w:t>
      </w:r>
      <w:r>
        <w:rPr>
          <w:rFonts w:ascii="Times New Roman" w:eastAsia="Calibri" w:hAnsi="Times New Roman" w:cs="Times New Roman"/>
          <w:sz w:val="28"/>
          <w:szCs w:val="28"/>
        </w:rPr>
        <w:t>1,с.63</w:t>
      </w:r>
      <w:r w:rsidRPr="00D95572">
        <w:rPr>
          <w:rFonts w:ascii="Times New Roman" w:eastAsia="Calibri" w:hAnsi="Times New Roman" w:cs="Times New Roman"/>
          <w:sz w:val="28"/>
          <w:szCs w:val="28"/>
        </w:rPr>
        <w:t>]</w:t>
      </w:r>
      <w:r w:rsidR="007F4E67">
        <w:rPr>
          <w:rFonts w:ascii="Times New Roman" w:eastAsia="Calibri" w:hAnsi="Times New Roman" w:cs="Times New Roman"/>
          <w:sz w:val="28"/>
          <w:szCs w:val="28"/>
        </w:rPr>
        <w:t xml:space="preserve"> В современном Ейске насчитывается 218 улиц.</w:t>
      </w:r>
    </w:p>
    <w:p w:rsidR="007F4E67" w:rsidRDefault="007F4E67" w:rsidP="002979F0">
      <w:p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Вопросы:</w:t>
      </w:r>
    </w:p>
    <w:p w:rsidR="007F4E67" w:rsidRDefault="007F4E67" w:rsidP="002979F0">
      <w:pPr>
        <w:pStyle w:val="a4"/>
        <w:numPr>
          <w:ilvl w:val="0"/>
          <w:numId w:val="6"/>
        </w:num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Вычислите, сколько всего домов было построено в Ейске в 1851 году?</w:t>
      </w:r>
    </w:p>
    <w:p w:rsidR="007F4E67" w:rsidRDefault="007F4E67" w:rsidP="002979F0">
      <w:pPr>
        <w:pStyle w:val="a4"/>
        <w:numPr>
          <w:ilvl w:val="0"/>
          <w:numId w:val="6"/>
        </w:num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Постройте столбчатую диаграмму построенных домов.</w:t>
      </w:r>
    </w:p>
    <w:p w:rsidR="007F4E67" w:rsidRDefault="007F4E67" w:rsidP="002979F0">
      <w:pPr>
        <w:pStyle w:val="a4"/>
        <w:numPr>
          <w:ilvl w:val="0"/>
          <w:numId w:val="6"/>
        </w:num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Укажите, </w:t>
      </w:r>
      <w:proofErr w:type="gramStart"/>
      <w:r>
        <w:rPr>
          <w:rFonts w:ascii="Times New Roman" w:eastAsia="Calibri" w:hAnsi="Times New Roman" w:cs="Times New Roman"/>
          <w:sz w:val="28"/>
          <w:szCs w:val="28"/>
        </w:rPr>
        <w:t>на сколько</w:t>
      </w:r>
      <w:proofErr w:type="gramEnd"/>
      <w:r>
        <w:rPr>
          <w:rFonts w:ascii="Times New Roman" w:eastAsia="Calibri" w:hAnsi="Times New Roman" w:cs="Times New Roman"/>
          <w:sz w:val="28"/>
          <w:szCs w:val="28"/>
        </w:rPr>
        <w:t xml:space="preserve"> количество деревянных домов превосходило количество кирпичных?</w:t>
      </w:r>
    </w:p>
    <w:p w:rsidR="007F4E67" w:rsidRDefault="007F4E67" w:rsidP="002979F0">
      <w:pPr>
        <w:pStyle w:val="a4"/>
        <w:numPr>
          <w:ilvl w:val="0"/>
          <w:numId w:val="6"/>
        </w:num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Подсчитайте, сколько лет исполнится Ейску в текущем году?</w:t>
      </w:r>
    </w:p>
    <w:p w:rsidR="007F4E67" w:rsidRDefault="007F4E67" w:rsidP="002979F0">
      <w:pPr>
        <w:pStyle w:val="a4"/>
        <w:numPr>
          <w:ilvl w:val="0"/>
          <w:numId w:val="6"/>
        </w:numPr>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Сколько улиц добавилось к первоначальным двадцати двум?</w:t>
      </w:r>
    </w:p>
    <w:p w:rsidR="002979F0" w:rsidRDefault="002979F0" w:rsidP="002979F0">
      <w:pPr>
        <w:spacing w:after="0"/>
        <w:ind w:firstLine="851"/>
        <w:rPr>
          <w:rFonts w:ascii="Times New Roman" w:hAnsi="Times New Roman" w:cs="Times New Roman"/>
          <w:b/>
          <w:sz w:val="28"/>
          <w:szCs w:val="28"/>
        </w:rPr>
      </w:pPr>
    </w:p>
    <w:p w:rsidR="007F4E67" w:rsidRDefault="007F4E67" w:rsidP="002979F0">
      <w:pPr>
        <w:spacing w:after="0"/>
        <w:ind w:firstLine="851"/>
        <w:rPr>
          <w:rFonts w:ascii="Times New Roman" w:hAnsi="Times New Roman" w:cs="Times New Roman"/>
          <w:b/>
          <w:sz w:val="28"/>
          <w:szCs w:val="28"/>
        </w:rPr>
      </w:pPr>
      <w:r>
        <w:rPr>
          <w:rFonts w:ascii="Times New Roman" w:hAnsi="Times New Roman" w:cs="Times New Roman"/>
          <w:b/>
          <w:sz w:val="28"/>
          <w:szCs w:val="28"/>
        </w:rPr>
        <w:t>Задание 2</w:t>
      </w:r>
      <w:r w:rsidR="002979F0">
        <w:rPr>
          <w:rFonts w:ascii="Times New Roman" w:hAnsi="Times New Roman" w:cs="Times New Roman"/>
          <w:b/>
          <w:sz w:val="28"/>
          <w:szCs w:val="28"/>
        </w:rPr>
        <w:t xml:space="preserve">. </w:t>
      </w:r>
      <w:r>
        <w:rPr>
          <w:rFonts w:ascii="Times New Roman" w:hAnsi="Times New Roman" w:cs="Times New Roman"/>
          <w:b/>
          <w:sz w:val="28"/>
          <w:szCs w:val="28"/>
        </w:rPr>
        <w:t xml:space="preserve"> «Основатель ш</w:t>
      </w:r>
      <w:r w:rsidR="002979F0">
        <w:rPr>
          <w:rFonts w:ascii="Times New Roman" w:hAnsi="Times New Roman" w:cs="Times New Roman"/>
          <w:b/>
          <w:sz w:val="28"/>
          <w:szCs w:val="28"/>
        </w:rPr>
        <w:t xml:space="preserve">кольного музея – </w:t>
      </w:r>
      <w:proofErr w:type="spellStart"/>
      <w:r w:rsidR="002979F0">
        <w:rPr>
          <w:rFonts w:ascii="Times New Roman" w:hAnsi="Times New Roman" w:cs="Times New Roman"/>
          <w:b/>
          <w:sz w:val="28"/>
          <w:szCs w:val="28"/>
        </w:rPr>
        <w:t>Беслик</w:t>
      </w:r>
      <w:proofErr w:type="spellEnd"/>
      <w:r w:rsidR="002979F0">
        <w:rPr>
          <w:rFonts w:ascii="Times New Roman" w:hAnsi="Times New Roman" w:cs="Times New Roman"/>
          <w:b/>
          <w:sz w:val="28"/>
          <w:szCs w:val="28"/>
        </w:rPr>
        <w:t xml:space="preserve"> А.Д.» (</w:t>
      </w:r>
      <w:r>
        <w:rPr>
          <w:rFonts w:ascii="Times New Roman" w:hAnsi="Times New Roman" w:cs="Times New Roman"/>
          <w:b/>
          <w:sz w:val="28"/>
          <w:szCs w:val="28"/>
        </w:rPr>
        <w:t>по материалам проекта Морозовой Дарьи)</w:t>
      </w:r>
    </w:p>
    <w:p w:rsidR="007F4E67" w:rsidRDefault="007F4E67" w:rsidP="002979F0">
      <w:pPr>
        <w:spacing w:after="0"/>
        <w:ind w:firstLine="851"/>
        <w:jc w:val="right"/>
        <w:rPr>
          <w:rFonts w:ascii="Times New Roman" w:hAnsi="Times New Roman" w:cs="Times New Roman"/>
          <w:sz w:val="28"/>
          <w:szCs w:val="28"/>
        </w:rPr>
      </w:pPr>
    </w:p>
    <w:p w:rsidR="007F4E67" w:rsidRDefault="002979F0" w:rsidP="00395113">
      <w:pPr>
        <w:spacing w:after="0"/>
        <w:jc w:val="both"/>
        <w:rPr>
          <w:rFonts w:ascii="Times New Roman" w:hAnsi="Times New Roman" w:cs="Times New Roman"/>
          <w:sz w:val="28"/>
          <w:szCs w:val="28"/>
        </w:rPr>
      </w:pPr>
      <w:r>
        <w:rPr>
          <w:noProof/>
          <w:lang w:eastAsia="ru-RU"/>
        </w:rPr>
        <w:drawing>
          <wp:anchor distT="12192" distB="17145" distL="120396" distR="119634" simplePos="0" relativeHeight="251659264" behindDoc="1" locked="0" layoutInCell="1" allowOverlap="1" wp14:anchorId="659666BE" wp14:editId="55F074A4">
            <wp:simplePos x="0" y="0"/>
            <wp:positionH relativeFrom="column">
              <wp:posOffset>3986530</wp:posOffset>
            </wp:positionH>
            <wp:positionV relativeFrom="paragraph">
              <wp:posOffset>102870</wp:posOffset>
            </wp:positionV>
            <wp:extent cx="2103120" cy="2609215"/>
            <wp:effectExtent l="0" t="0" r="0" b="0"/>
            <wp:wrapTight wrapText="bothSides">
              <wp:wrapPolygon edited="0">
                <wp:start x="783" y="0"/>
                <wp:lineTo x="0" y="315"/>
                <wp:lineTo x="0" y="21290"/>
                <wp:lineTo x="783" y="21448"/>
                <wp:lineTo x="20543" y="21448"/>
                <wp:lineTo x="21326" y="21290"/>
                <wp:lineTo x="21326" y="315"/>
                <wp:lineTo x="20543" y="0"/>
                <wp:lineTo x="783" y="0"/>
              </wp:wrapPolygon>
            </wp:wrapTight>
            <wp:docPr id="12" name="Рисунок 3"/>
            <wp:cNvGraphicFramePr/>
            <a:graphic xmlns:a="http://schemas.openxmlformats.org/drawingml/2006/main">
              <a:graphicData uri="http://schemas.openxmlformats.org/drawingml/2006/picture">
                <pic:pic xmlns:pic="http://schemas.openxmlformats.org/drawingml/2006/picture">
                  <pic:nvPicPr>
                    <pic:cNvPr id="0" name="Picture 3" descr="F:\фото новое\001.jpg"/>
                    <pic:cNvPicPr>
                      <a:picLocks noChangeAspect="1" noChangeArrowheads="1"/>
                    </pic:cNvPicPr>
                  </pic:nvPicPr>
                  <pic:blipFill>
                    <a:blip r:embed="rId8" cstate="print"/>
                    <a:srcRect t="15799" b="5566"/>
                    <a:stretch>
                      <a:fillRect/>
                    </a:stretch>
                  </pic:blipFill>
                  <pic:spPr bwMode="auto">
                    <a:xfrm>
                      <a:off x="0" y="0"/>
                      <a:ext cx="2103120" cy="2609215"/>
                    </a:xfrm>
                    <a:prstGeom prst="rect">
                      <a:avLst/>
                    </a:prstGeom>
                    <a:ln>
                      <a:noFill/>
                    </a:ln>
                    <a:effectLst>
                      <a:softEdge rad="112500"/>
                    </a:effectLst>
                  </pic:spPr>
                </pic:pic>
              </a:graphicData>
            </a:graphic>
          </wp:anchor>
        </w:drawing>
      </w:r>
      <w:r>
        <w:rPr>
          <w:rFonts w:ascii="Times New Roman" w:hAnsi="Times New Roman" w:cs="Times New Roman"/>
          <w:sz w:val="28"/>
          <w:szCs w:val="28"/>
        </w:rPr>
        <w:t xml:space="preserve">         </w:t>
      </w:r>
      <w:r w:rsidR="007F4E67">
        <w:rPr>
          <w:rFonts w:ascii="Times New Roman" w:hAnsi="Times New Roman" w:cs="Times New Roman"/>
          <w:sz w:val="28"/>
          <w:szCs w:val="28"/>
        </w:rPr>
        <w:t xml:space="preserve">«Вся  жизнь Александра Даниловича </w:t>
      </w:r>
      <w:proofErr w:type="spellStart"/>
      <w:r w:rsidR="007F4E67">
        <w:rPr>
          <w:rFonts w:ascii="Times New Roman" w:hAnsi="Times New Roman" w:cs="Times New Roman"/>
          <w:sz w:val="28"/>
          <w:szCs w:val="28"/>
        </w:rPr>
        <w:t>Беслика</w:t>
      </w:r>
      <w:proofErr w:type="spellEnd"/>
      <w:r w:rsidR="007F4E67">
        <w:rPr>
          <w:rFonts w:ascii="Times New Roman" w:hAnsi="Times New Roman" w:cs="Times New Roman"/>
          <w:sz w:val="28"/>
          <w:szCs w:val="28"/>
        </w:rPr>
        <w:t xml:space="preserve"> (10.05.1916 – 09.08.2001) достойна уважения, преклонения  и подражания.</w:t>
      </w:r>
    </w:p>
    <w:p w:rsidR="00773FB9" w:rsidRDefault="007F4E67" w:rsidP="00395113">
      <w:pPr>
        <w:spacing w:after="0"/>
        <w:jc w:val="both"/>
        <w:rPr>
          <w:rFonts w:ascii="Times New Roman" w:hAnsi="Times New Roman" w:cs="Times New Roman"/>
          <w:sz w:val="28"/>
          <w:szCs w:val="28"/>
        </w:rPr>
      </w:pPr>
      <w:r>
        <w:rPr>
          <w:rFonts w:ascii="Times New Roman" w:hAnsi="Times New Roman" w:cs="Times New Roman"/>
          <w:sz w:val="28"/>
          <w:szCs w:val="28"/>
        </w:rPr>
        <w:t>Участник Великой Отечественной войны, на фронте  с 1941 по 1945 годы. Воевал на Западном и Третьем Белорусском фронтах. Командир истребительно-прот</w:t>
      </w:r>
      <w:r w:rsidR="00820F23">
        <w:rPr>
          <w:rFonts w:ascii="Times New Roman" w:hAnsi="Times New Roman" w:cs="Times New Roman"/>
          <w:sz w:val="28"/>
          <w:szCs w:val="28"/>
        </w:rPr>
        <w:t>ивотанковой батареи сорока пяти</w:t>
      </w:r>
      <w:r>
        <w:rPr>
          <w:rFonts w:ascii="Times New Roman" w:hAnsi="Times New Roman" w:cs="Times New Roman"/>
          <w:sz w:val="28"/>
          <w:szCs w:val="28"/>
        </w:rPr>
        <w:t xml:space="preserve">миллиметровых пушек шестьсот пятьдесят третьего стрелкового полка двести двадцатой стрелковой дивизии. В наградных листах говорится: «Капитан </w:t>
      </w:r>
      <w:proofErr w:type="spellStart"/>
      <w:r>
        <w:rPr>
          <w:rFonts w:ascii="Times New Roman" w:hAnsi="Times New Roman" w:cs="Times New Roman"/>
          <w:sz w:val="28"/>
          <w:szCs w:val="28"/>
        </w:rPr>
        <w:t>Беслик</w:t>
      </w:r>
      <w:proofErr w:type="spellEnd"/>
      <w:r>
        <w:rPr>
          <w:rFonts w:ascii="Times New Roman" w:hAnsi="Times New Roman" w:cs="Times New Roman"/>
          <w:sz w:val="28"/>
          <w:szCs w:val="28"/>
        </w:rPr>
        <w:t xml:space="preserve"> показывает умение ведения наступательного боя, проявляет личное мужество и бесстрашие». </w:t>
      </w:r>
    </w:p>
    <w:p w:rsidR="007F4E67" w:rsidRDefault="007F4E67" w:rsidP="00773FB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воинские подвиги Александр Данилович </w:t>
      </w:r>
      <w:proofErr w:type="spellStart"/>
      <w:r>
        <w:rPr>
          <w:rFonts w:ascii="Times New Roman" w:hAnsi="Times New Roman" w:cs="Times New Roman"/>
          <w:sz w:val="28"/>
          <w:szCs w:val="28"/>
        </w:rPr>
        <w:t>Беслик</w:t>
      </w:r>
      <w:proofErr w:type="spellEnd"/>
      <w:r>
        <w:rPr>
          <w:rFonts w:ascii="Times New Roman" w:hAnsi="Times New Roman" w:cs="Times New Roman"/>
          <w:sz w:val="28"/>
          <w:szCs w:val="28"/>
        </w:rPr>
        <w:t xml:space="preserve"> награжден орденом Красного Знамени, орденом Отечественной войны </w:t>
      </w:r>
      <w:r>
        <w:rPr>
          <w:rFonts w:ascii="Times New Roman" w:hAnsi="Times New Roman" w:cs="Times New Roman"/>
          <w:sz w:val="28"/>
          <w:szCs w:val="28"/>
          <w:lang w:val="en-US"/>
        </w:rPr>
        <w:t>II</w:t>
      </w:r>
      <w:r w:rsidRPr="000E6ADA">
        <w:rPr>
          <w:rFonts w:ascii="Times New Roman" w:hAnsi="Times New Roman" w:cs="Times New Roman"/>
          <w:sz w:val="28"/>
          <w:szCs w:val="28"/>
        </w:rPr>
        <w:t xml:space="preserve"> </w:t>
      </w:r>
      <w:r>
        <w:rPr>
          <w:rFonts w:ascii="Times New Roman" w:hAnsi="Times New Roman" w:cs="Times New Roman"/>
          <w:sz w:val="28"/>
          <w:szCs w:val="28"/>
        </w:rPr>
        <w:t xml:space="preserve">степени, двумя орденами Красной Звезды, шестнадцатью  медалями. И ран у командира батареи столько же, сколько орденов. </w:t>
      </w:r>
    </w:p>
    <w:p w:rsidR="007F4E67" w:rsidRDefault="007F4E67" w:rsidP="00395113">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С войны – на Кубань, возглавлять трудовой батальон. Тридцать лет  созидательного труда: с 1946 года в должности управляющего отделением №6 зерносовхоза «</w:t>
      </w:r>
      <w:proofErr w:type="spellStart"/>
      <w:r>
        <w:rPr>
          <w:rFonts w:ascii="Times New Roman" w:hAnsi="Times New Roman" w:cs="Times New Roman"/>
          <w:sz w:val="28"/>
          <w:szCs w:val="28"/>
        </w:rPr>
        <w:t>Ейский</w:t>
      </w:r>
      <w:proofErr w:type="spellEnd"/>
      <w:r>
        <w:rPr>
          <w:rFonts w:ascii="Times New Roman" w:hAnsi="Times New Roman" w:cs="Times New Roman"/>
          <w:sz w:val="28"/>
          <w:szCs w:val="28"/>
        </w:rPr>
        <w:t xml:space="preserve">», с 1961 года – директором совхоза «Советский» до самого ухода на пенсию (по возрасту)».  </w:t>
      </w:r>
    </w:p>
    <w:p w:rsidR="007F4E67" w:rsidRDefault="007F4E67" w:rsidP="00395113">
      <w:pPr>
        <w:spacing w:after="0"/>
        <w:jc w:val="both"/>
        <w:rPr>
          <w:rFonts w:ascii="Times New Roman" w:hAnsi="Times New Roman" w:cs="Times New Roman"/>
          <w:sz w:val="28"/>
          <w:szCs w:val="28"/>
        </w:rPr>
      </w:pPr>
      <w:r>
        <w:rPr>
          <w:rFonts w:ascii="Times New Roman" w:hAnsi="Times New Roman" w:cs="Times New Roman"/>
          <w:sz w:val="28"/>
          <w:szCs w:val="28"/>
        </w:rPr>
        <w:t xml:space="preserve">Вопросы: </w:t>
      </w:r>
    </w:p>
    <w:p w:rsidR="007F4E67" w:rsidRDefault="007F4E67" w:rsidP="00395113">
      <w:pPr>
        <w:pStyle w:val="a4"/>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 xml:space="preserve">Вычислите, сколько лет прожил </w:t>
      </w:r>
      <w:proofErr w:type="spellStart"/>
      <w:r>
        <w:rPr>
          <w:rFonts w:ascii="Times New Roman" w:hAnsi="Times New Roman" w:cs="Times New Roman"/>
          <w:sz w:val="28"/>
          <w:szCs w:val="28"/>
        </w:rPr>
        <w:t>Беслик</w:t>
      </w:r>
      <w:proofErr w:type="spellEnd"/>
      <w:r>
        <w:rPr>
          <w:rFonts w:ascii="Times New Roman" w:hAnsi="Times New Roman" w:cs="Times New Roman"/>
          <w:sz w:val="28"/>
          <w:szCs w:val="28"/>
        </w:rPr>
        <w:t xml:space="preserve"> Александр Данилович?</w:t>
      </w:r>
    </w:p>
    <w:p w:rsidR="007F4E67" w:rsidRDefault="007F4E67" w:rsidP="00395113">
      <w:pPr>
        <w:pStyle w:val="a4"/>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Сколько лет было Александру Даниловичу, когда началась Великая Отечественная война?</w:t>
      </w:r>
    </w:p>
    <w:p w:rsidR="007F4E67" w:rsidRDefault="007F4E67" w:rsidP="00395113">
      <w:pPr>
        <w:pStyle w:val="a4"/>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Сколько раз был ранен Александр Данилович?</w:t>
      </w:r>
    </w:p>
    <w:p w:rsidR="007F4E67" w:rsidRDefault="007F4E67" w:rsidP="00395113">
      <w:pPr>
        <w:pStyle w:val="a4"/>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Запишите с помощью цифр те числа, которые в тексте записаны словами.</w:t>
      </w:r>
    </w:p>
    <w:p w:rsidR="007F4E67" w:rsidRDefault="007F4E67" w:rsidP="00395113">
      <w:pPr>
        <w:pStyle w:val="a4"/>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 xml:space="preserve">В каком году </w:t>
      </w:r>
      <w:proofErr w:type="spellStart"/>
      <w:r>
        <w:rPr>
          <w:rFonts w:ascii="Times New Roman" w:hAnsi="Times New Roman" w:cs="Times New Roman"/>
          <w:sz w:val="28"/>
          <w:szCs w:val="28"/>
        </w:rPr>
        <w:t>Беслик</w:t>
      </w:r>
      <w:proofErr w:type="spellEnd"/>
      <w:r>
        <w:rPr>
          <w:rFonts w:ascii="Times New Roman" w:hAnsi="Times New Roman" w:cs="Times New Roman"/>
          <w:sz w:val="28"/>
          <w:szCs w:val="28"/>
        </w:rPr>
        <w:t xml:space="preserve"> А.Д. ушел на пенсию?</w:t>
      </w:r>
    </w:p>
    <w:p w:rsidR="007F4E67" w:rsidRDefault="007F4E67" w:rsidP="007F4E67">
      <w:pPr>
        <w:spacing w:after="0"/>
        <w:jc w:val="both"/>
        <w:rPr>
          <w:rFonts w:ascii="Times New Roman" w:hAnsi="Times New Roman" w:cs="Times New Roman"/>
          <w:sz w:val="28"/>
          <w:szCs w:val="28"/>
        </w:rPr>
      </w:pPr>
    </w:p>
    <w:p w:rsidR="00395113" w:rsidRDefault="00395113" w:rsidP="007F4E67">
      <w:pPr>
        <w:pStyle w:val="a4"/>
        <w:ind w:left="0"/>
        <w:jc w:val="both"/>
        <w:rPr>
          <w:rFonts w:ascii="Times New Roman" w:eastAsia="Calibri" w:hAnsi="Times New Roman" w:cs="Times New Roman"/>
          <w:b/>
          <w:sz w:val="28"/>
          <w:szCs w:val="28"/>
        </w:rPr>
      </w:pPr>
    </w:p>
    <w:p w:rsidR="007F4E67" w:rsidRDefault="007F4E67" w:rsidP="007F4E67">
      <w:pPr>
        <w:pStyle w:val="a4"/>
        <w:ind w:left="0"/>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Задание №3 «Танк</w:t>
      </w:r>
      <w:proofErr w:type="gramStart"/>
      <w:r>
        <w:rPr>
          <w:rFonts w:ascii="Times New Roman" w:eastAsia="Calibri" w:hAnsi="Times New Roman" w:cs="Times New Roman"/>
          <w:b/>
          <w:sz w:val="28"/>
          <w:szCs w:val="28"/>
        </w:rPr>
        <w:t xml:space="preserve">  Т</w:t>
      </w:r>
      <w:proofErr w:type="gramEnd"/>
      <w:r>
        <w:rPr>
          <w:rFonts w:ascii="Times New Roman" w:eastAsia="Calibri" w:hAnsi="Times New Roman" w:cs="Times New Roman"/>
          <w:b/>
          <w:sz w:val="28"/>
          <w:szCs w:val="28"/>
        </w:rPr>
        <w:t xml:space="preserve"> - 34 – символ Победы советского народа в Великой Отечественной войне»</w:t>
      </w:r>
    </w:p>
    <w:p w:rsidR="00395113" w:rsidRDefault="00395113" w:rsidP="007F4E67">
      <w:pPr>
        <w:pStyle w:val="a4"/>
        <w:ind w:left="0"/>
        <w:jc w:val="both"/>
        <w:rPr>
          <w:rFonts w:ascii="Times New Roman" w:eastAsia="Calibri" w:hAnsi="Times New Roman" w:cs="Times New Roman"/>
          <w:b/>
          <w:sz w:val="28"/>
          <w:szCs w:val="28"/>
        </w:rPr>
      </w:pPr>
    </w:p>
    <w:p w:rsidR="007F4E67" w:rsidRDefault="007F4E67" w:rsidP="007F4E67">
      <w:pPr>
        <w:pStyle w:val="a4"/>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Танк Т-34 серийно  начал выпускаться с 1940 года. Всего их было выпущено 35330. В 1942 году, например, было изготовлено 12520 таких танков, в 1943 году – 15696. Максимальная скорость танка по шоссе 54 км/ч, по бездорожью 36 км/ч.</w:t>
      </w:r>
      <w:r>
        <w:rPr>
          <w:noProof/>
          <w:lang w:eastAsia="ru-RU"/>
        </w:rPr>
        <w:t xml:space="preserve"> </w:t>
      </w:r>
    </w:p>
    <w:p w:rsidR="00395113" w:rsidRDefault="00395113" w:rsidP="007F4E67">
      <w:pPr>
        <w:pStyle w:val="a4"/>
        <w:ind w:left="0" w:firstLine="708"/>
        <w:jc w:val="both"/>
        <w:rPr>
          <w:rFonts w:ascii="Times New Roman" w:eastAsia="Calibri" w:hAnsi="Times New Roman" w:cs="Times New Roman"/>
          <w:sz w:val="28"/>
          <w:szCs w:val="28"/>
        </w:rPr>
      </w:pPr>
      <w:r>
        <w:rPr>
          <w:noProof/>
          <w:lang w:eastAsia="ru-RU"/>
        </w:rPr>
        <w:drawing>
          <wp:anchor distT="12192" distB="20574" distL="120396" distR="121158" simplePos="0" relativeHeight="251660288" behindDoc="0" locked="0" layoutInCell="1" allowOverlap="1" wp14:anchorId="5491D672" wp14:editId="79DCC1C8">
            <wp:simplePos x="0" y="0"/>
            <wp:positionH relativeFrom="column">
              <wp:posOffset>1659890</wp:posOffset>
            </wp:positionH>
            <wp:positionV relativeFrom="paragraph">
              <wp:posOffset>69215</wp:posOffset>
            </wp:positionV>
            <wp:extent cx="3054350" cy="2157730"/>
            <wp:effectExtent l="0" t="0" r="0" b="0"/>
            <wp:wrapSquare wrapText="bothSides"/>
            <wp:docPr id="11" name="Рисунок 4"/>
            <wp:cNvGraphicFramePr/>
            <a:graphic xmlns:a="http://schemas.openxmlformats.org/drawingml/2006/main">
              <a:graphicData uri="http://schemas.openxmlformats.org/drawingml/2006/picture">
                <pic:pic xmlns:pic="http://schemas.openxmlformats.org/drawingml/2006/picture">
                  <pic:nvPicPr>
                    <pic:cNvPr id="0" name="Picture 1" descr="C:\Users\user\Desktop\последние папки\танк Ейский колхозник\танк1.jpg"/>
                    <pic:cNvPicPr>
                      <a:picLocks noChangeAspect="1" noChangeArrowheads="1"/>
                    </pic:cNvPicPr>
                  </pic:nvPicPr>
                  <pic:blipFill>
                    <a:blip r:embed="rId9" cstate="print"/>
                    <a:srcRect l="6936"/>
                    <a:stretch>
                      <a:fillRect/>
                    </a:stretch>
                  </pic:blipFill>
                  <pic:spPr bwMode="auto">
                    <a:xfrm>
                      <a:off x="0" y="0"/>
                      <a:ext cx="3054350" cy="2157730"/>
                    </a:xfrm>
                    <a:prstGeom prst="rect">
                      <a:avLst/>
                    </a:prstGeom>
                    <a:ln>
                      <a:noFill/>
                    </a:ln>
                    <a:effectLst>
                      <a:softEdge rad="112500"/>
                    </a:effectLst>
                  </pic:spPr>
                </pic:pic>
              </a:graphicData>
            </a:graphic>
          </wp:anchor>
        </w:drawing>
      </w: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395113" w:rsidRDefault="00395113" w:rsidP="007F4E67">
      <w:pPr>
        <w:pStyle w:val="a4"/>
        <w:ind w:left="0" w:firstLine="708"/>
        <w:jc w:val="both"/>
        <w:rPr>
          <w:rFonts w:ascii="Times New Roman" w:eastAsia="Calibri" w:hAnsi="Times New Roman" w:cs="Times New Roman"/>
          <w:sz w:val="28"/>
          <w:szCs w:val="28"/>
        </w:rPr>
      </w:pPr>
    </w:p>
    <w:p w:rsidR="007F4E67" w:rsidRPr="00D95572" w:rsidRDefault="00D95572" w:rsidP="007F4E67">
      <w:pPr>
        <w:pStyle w:val="a4"/>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F4E67">
        <w:rPr>
          <w:rFonts w:ascii="Times New Roman" w:eastAsia="Calibri" w:hAnsi="Times New Roman" w:cs="Times New Roman"/>
          <w:sz w:val="28"/>
          <w:szCs w:val="28"/>
        </w:rPr>
        <w:t>В 1943 году по инициативе работников Ейского зерносовхоза начался сбор средств на постройку танка Т-34 «</w:t>
      </w:r>
      <w:proofErr w:type="spellStart"/>
      <w:r w:rsidR="007F4E67">
        <w:rPr>
          <w:rFonts w:ascii="Times New Roman" w:eastAsia="Calibri" w:hAnsi="Times New Roman" w:cs="Times New Roman"/>
          <w:sz w:val="28"/>
          <w:szCs w:val="28"/>
        </w:rPr>
        <w:t>Ейский</w:t>
      </w:r>
      <w:proofErr w:type="spellEnd"/>
      <w:r w:rsidR="007F4E67">
        <w:rPr>
          <w:rFonts w:ascii="Times New Roman" w:eastAsia="Calibri" w:hAnsi="Times New Roman" w:cs="Times New Roman"/>
          <w:sz w:val="28"/>
          <w:szCs w:val="28"/>
        </w:rPr>
        <w:t xml:space="preserve"> колхозник». Они первыми внесли 100 тысяч рублей. Всего на изготовление этого танка труженики Ейского района внесли более 380500 рублей. 27 августа 1943 года танк был изготовлен</w:t>
      </w:r>
      <w:r>
        <w:rPr>
          <w:rFonts w:ascii="Times New Roman" w:eastAsia="Calibri" w:hAnsi="Times New Roman" w:cs="Times New Roman"/>
          <w:sz w:val="28"/>
          <w:szCs w:val="28"/>
        </w:rPr>
        <w:t>»</w:t>
      </w:r>
      <w:r w:rsidR="007F4E67">
        <w:rPr>
          <w:rFonts w:ascii="Times New Roman" w:eastAsia="Calibri" w:hAnsi="Times New Roman" w:cs="Times New Roman"/>
          <w:sz w:val="28"/>
          <w:szCs w:val="28"/>
        </w:rPr>
        <w:t>.</w:t>
      </w:r>
      <w:r>
        <w:rPr>
          <w:rFonts w:ascii="Times New Roman" w:eastAsia="Calibri" w:hAnsi="Times New Roman" w:cs="Times New Roman"/>
          <w:sz w:val="28"/>
          <w:szCs w:val="28"/>
          <w:lang w:val="en-US"/>
        </w:rPr>
        <w:t>[</w:t>
      </w:r>
      <w:r>
        <w:rPr>
          <w:rFonts w:ascii="Times New Roman" w:eastAsia="Calibri" w:hAnsi="Times New Roman" w:cs="Times New Roman"/>
          <w:sz w:val="28"/>
          <w:szCs w:val="28"/>
        </w:rPr>
        <w:t>2, с.120-121</w:t>
      </w:r>
      <w:r>
        <w:rPr>
          <w:rFonts w:ascii="Times New Roman" w:eastAsia="Calibri" w:hAnsi="Times New Roman" w:cs="Times New Roman"/>
          <w:sz w:val="28"/>
          <w:szCs w:val="28"/>
          <w:lang w:val="en-US"/>
        </w:rPr>
        <w:t>]</w:t>
      </w:r>
    </w:p>
    <w:p w:rsidR="007F4E67" w:rsidRDefault="007F4E67" w:rsidP="007F4E67">
      <w:pPr>
        <w:pStyle w:val="a4"/>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Вопросы:</w:t>
      </w:r>
    </w:p>
    <w:p w:rsidR="007F4E67" w:rsidRDefault="007F4E67" w:rsidP="007F4E67">
      <w:pPr>
        <w:pStyle w:val="a4"/>
        <w:numPr>
          <w:ilvl w:val="0"/>
          <w:numId w:val="8"/>
        </w:numPr>
        <w:jc w:val="both"/>
        <w:rPr>
          <w:rFonts w:ascii="Times New Roman" w:eastAsia="Calibri" w:hAnsi="Times New Roman" w:cs="Times New Roman"/>
          <w:sz w:val="28"/>
          <w:szCs w:val="28"/>
        </w:rPr>
      </w:pPr>
      <w:r>
        <w:rPr>
          <w:rFonts w:ascii="Times New Roman" w:eastAsia="Calibri" w:hAnsi="Times New Roman" w:cs="Times New Roman"/>
          <w:sz w:val="28"/>
          <w:szCs w:val="28"/>
        </w:rPr>
        <w:t>Вычислите, сколько танков Т-34 было изготовлено за 1942 и 1943 годы?</w:t>
      </w:r>
    </w:p>
    <w:p w:rsidR="007F4E67" w:rsidRDefault="007F4E67" w:rsidP="007F4E67">
      <w:pPr>
        <w:pStyle w:val="a4"/>
        <w:numPr>
          <w:ilvl w:val="0"/>
          <w:numId w:val="8"/>
        </w:num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Верно ли, что в 1944 году танков Т-34 было изготовлено меньше, чем в 1943 году?</w:t>
      </w:r>
    </w:p>
    <w:p w:rsidR="007F4E67" w:rsidRDefault="007F4E67" w:rsidP="007F4E67">
      <w:pPr>
        <w:pStyle w:val="a4"/>
        <w:numPr>
          <w:ilvl w:val="0"/>
          <w:numId w:val="8"/>
        </w:numPr>
        <w:jc w:val="both"/>
        <w:rPr>
          <w:rFonts w:ascii="Times New Roman" w:eastAsia="Calibri" w:hAnsi="Times New Roman" w:cs="Times New Roman"/>
          <w:sz w:val="28"/>
          <w:szCs w:val="28"/>
        </w:rPr>
      </w:pPr>
      <w:r>
        <w:rPr>
          <w:rFonts w:ascii="Times New Roman" w:eastAsia="Calibri" w:hAnsi="Times New Roman" w:cs="Times New Roman"/>
          <w:sz w:val="28"/>
          <w:szCs w:val="28"/>
        </w:rPr>
        <w:t>Сколько ещё танков марки Т-34, кроме танка «</w:t>
      </w:r>
      <w:proofErr w:type="spellStart"/>
      <w:r>
        <w:rPr>
          <w:rFonts w:ascii="Times New Roman" w:eastAsia="Calibri" w:hAnsi="Times New Roman" w:cs="Times New Roman"/>
          <w:sz w:val="28"/>
          <w:szCs w:val="28"/>
        </w:rPr>
        <w:t>Ейский</w:t>
      </w:r>
      <w:proofErr w:type="spellEnd"/>
      <w:r>
        <w:rPr>
          <w:rFonts w:ascii="Times New Roman" w:eastAsia="Calibri" w:hAnsi="Times New Roman" w:cs="Times New Roman"/>
          <w:sz w:val="28"/>
          <w:szCs w:val="28"/>
        </w:rPr>
        <w:t xml:space="preserve"> колхозник», было выпущено в год выпуска этого танка?</w:t>
      </w:r>
    </w:p>
    <w:p w:rsidR="007F4E67" w:rsidRDefault="007F4E67" w:rsidP="007F4E67">
      <w:pPr>
        <w:pStyle w:val="a4"/>
        <w:numPr>
          <w:ilvl w:val="0"/>
          <w:numId w:val="8"/>
        </w:numPr>
        <w:jc w:val="both"/>
        <w:rPr>
          <w:rFonts w:ascii="Times New Roman" w:eastAsia="Calibri" w:hAnsi="Times New Roman" w:cs="Times New Roman"/>
          <w:sz w:val="28"/>
          <w:szCs w:val="28"/>
        </w:rPr>
      </w:pPr>
      <w:r>
        <w:rPr>
          <w:rFonts w:ascii="Times New Roman" w:eastAsia="Calibri" w:hAnsi="Times New Roman" w:cs="Times New Roman"/>
          <w:sz w:val="28"/>
          <w:szCs w:val="28"/>
        </w:rPr>
        <w:t>На сколько километров в час скорость по бездорожью меньше скорости по шоссе?</w:t>
      </w:r>
    </w:p>
    <w:p w:rsidR="007F4E67" w:rsidRDefault="007F4E67" w:rsidP="007F4E67">
      <w:pPr>
        <w:pStyle w:val="a4"/>
        <w:numPr>
          <w:ilvl w:val="0"/>
          <w:numId w:val="8"/>
        </w:numPr>
        <w:jc w:val="both"/>
        <w:rPr>
          <w:rFonts w:ascii="Times New Roman" w:eastAsia="Calibri" w:hAnsi="Times New Roman" w:cs="Times New Roman"/>
          <w:sz w:val="28"/>
          <w:szCs w:val="28"/>
        </w:rPr>
      </w:pPr>
      <w:r>
        <w:rPr>
          <w:rFonts w:ascii="Times New Roman" w:eastAsia="Calibri" w:hAnsi="Times New Roman" w:cs="Times New Roman"/>
          <w:sz w:val="28"/>
          <w:szCs w:val="28"/>
        </w:rPr>
        <w:t>Подсчитайте, сколько километров проедет танк, если полчаса будет ехать по шоссе и полчаса – по бездорожью?</w:t>
      </w:r>
    </w:p>
    <w:p w:rsidR="007F4E67" w:rsidRDefault="007F4E67" w:rsidP="007F4E67">
      <w:pPr>
        <w:pStyle w:val="a4"/>
        <w:numPr>
          <w:ilvl w:val="0"/>
          <w:numId w:val="8"/>
        </w:numPr>
        <w:jc w:val="both"/>
        <w:rPr>
          <w:rFonts w:ascii="Times New Roman" w:eastAsia="Calibri" w:hAnsi="Times New Roman" w:cs="Times New Roman"/>
          <w:sz w:val="28"/>
          <w:szCs w:val="28"/>
        </w:rPr>
      </w:pPr>
      <w:r>
        <w:rPr>
          <w:rFonts w:ascii="Times New Roman" w:eastAsia="Calibri" w:hAnsi="Times New Roman" w:cs="Times New Roman"/>
          <w:sz w:val="28"/>
          <w:szCs w:val="28"/>
        </w:rPr>
        <w:t>Укажите, сколько денег добавили жители Ейского района работникам Ейского зерносовхоза для покупки танка Т-34?</w:t>
      </w:r>
    </w:p>
    <w:p w:rsidR="007F4E67" w:rsidRDefault="007F4E67" w:rsidP="0082604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Задание №4. «Освещение Ейска в </w:t>
      </w:r>
      <w:r>
        <w:rPr>
          <w:rFonts w:ascii="Times New Roman" w:eastAsia="Calibri" w:hAnsi="Times New Roman" w:cs="Times New Roman"/>
          <w:b/>
          <w:sz w:val="28"/>
          <w:szCs w:val="28"/>
          <w:lang w:val="en-US"/>
        </w:rPr>
        <w:t>XIX</w:t>
      </w:r>
      <w:r>
        <w:rPr>
          <w:rFonts w:ascii="Times New Roman" w:eastAsia="Calibri" w:hAnsi="Times New Roman" w:cs="Times New Roman"/>
          <w:b/>
          <w:sz w:val="28"/>
          <w:szCs w:val="28"/>
        </w:rPr>
        <w:t xml:space="preserve"> веке»</w:t>
      </w:r>
    </w:p>
    <w:p w:rsidR="007F4E67" w:rsidRPr="00E41C74" w:rsidRDefault="0082604F" w:rsidP="007F4E67">
      <w:pPr>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95572">
        <w:rPr>
          <w:rFonts w:ascii="Times New Roman" w:eastAsia="Calibri" w:hAnsi="Times New Roman" w:cs="Times New Roman"/>
          <w:sz w:val="28"/>
          <w:szCs w:val="28"/>
        </w:rPr>
        <w:t>«</w:t>
      </w:r>
      <w:r w:rsidR="007F4E67">
        <w:rPr>
          <w:rFonts w:ascii="Times New Roman" w:eastAsia="Calibri" w:hAnsi="Times New Roman" w:cs="Times New Roman"/>
          <w:sz w:val="28"/>
          <w:szCs w:val="28"/>
        </w:rPr>
        <w:t>Постоянной заботой властей Ейска являлось освещение города. Регулярное освещение Ейска началось с 1875 года, когда в различных частях города было установлено 63 фонаря на деревянных столбах, на что израсходовали более 1134 рублей. К 1897 году число фонарей составило 600 единиц. Ежегодный расход на освещение увеличился до 6241 рублей</w:t>
      </w:r>
      <w:r w:rsidR="00D95572">
        <w:rPr>
          <w:rFonts w:ascii="Times New Roman" w:eastAsia="Calibri" w:hAnsi="Times New Roman" w:cs="Times New Roman"/>
          <w:sz w:val="28"/>
          <w:szCs w:val="28"/>
        </w:rPr>
        <w:t>»</w:t>
      </w:r>
      <w:r w:rsidR="007F4E67">
        <w:rPr>
          <w:rFonts w:ascii="Times New Roman" w:eastAsia="Calibri" w:hAnsi="Times New Roman" w:cs="Times New Roman"/>
          <w:sz w:val="28"/>
          <w:szCs w:val="28"/>
        </w:rPr>
        <w:t>.</w:t>
      </w:r>
      <w:r w:rsidR="00D95572" w:rsidRPr="00E41C74">
        <w:rPr>
          <w:rFonts w:ascii="Times New Roman" w:eastAsia="Calibri" w:hAnsi="Times New Roman" w:cs="Times New Roman"/>
          <w:sz w:val="28"/>
          <w:szCs w:val="28"/>
        </w:rPr>
        <w:t>[</w:t>
      </w:r>
      <w:r w:rsidR="00D95572">
        <w:rPr>
          <w:rFonts w:ascii="Times New Roman" w:eastAsia="Calibri" w:hAnsi="Times New Roman" w:cs="Times New Roman"/>
          <w:sz w:val="28"/>
          <w:szCs w:val="28"/>
        </w:rPr>
        <w:t>1, с.86</w:t>
      </w:r>
      <w:r w:rsidR="00D95572" w:rsidRPr="00E41C74">
        <w:rPr>
          <w:rFonts w:ascii="Times New Roman" w:eastAsia="Calibri" w:hAnsi="Times New Roman" w:cs="Times New Roman"/>
          <w:sz w:val="28"/>
          <w:szCs w:val="28"/>
        </w:rPr>
        <w:t>]</w:t>
      </w:r>
    </w:p>
    <w:p w:rsidR="007F4E67" w:rsidRDefault="0082604F" w:rsidP="007F4E67">
      <w:pPr>
        <w:pStyle w:val="a4"/>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Выясните, </w:t>
      </w:r>
      <w:proofErr w:type="gramStart"/>
      <w:r>
        <w:rPr>
          <w:rFonts w:ascii="Times New Roman" w:eastAsia="Calibri" w:hAnsi="Times New Roman" w:cs="Times New Roman"/>
          <w:sz w:val="28"/>
          <w:szCs w:val="28"/>
        </w:rPr>
        <w:t xml:space="preserve">на </w:t>
      </w:r>
      <w:r w:rsidR="007F4E67">
        <w:rPr>
          <w:rFonts w:ascii="Times New Roman" w:eastAsia="Calibri" w:hAnsi="Times New Roman" w:cs="Times New Roman"/>
          <w:sz w:val="28"/>
          <w:szCs w:val="28"/>
        </w:rPr>
        <w:t>сколько</w:t>
      </w:r>
      <w:proofErr w:type="gramEnd"/>
      <w:r w:rsidR="007F4E67">
        <w:rPr>
          <w:rFonts w:ascii="Times New Roman" w:eastAsia="Calibri" w:hAnsi="Times New Roman" w:cs="Times New Roman"/>
          <w:sz w:val="28"/>
          <w:szCs w:val="28"/>
        </w:rPr>
        <w:t xml:space="preserve"> увеличилось количество фонарей с 1875 по 1897 год?</w:t>
      </w:r>
    </w:p>
    <w:p w:rsidR="007F4E67" w:rsidRDefault="007F4E67" w:rsidP="007F4E67">
      <w:pPr>
        <w:pStyle w:val="a4"/>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Подсчитайте, сколько стоил один городской фонарь в 1875 году?</w:t>
      </w:r>
    </w:p>
    <w:p w:rsidR="007F4E67" w:rsidRDefault="007F4E67" w:rsidP="007F4E67">
      <w:pPr>
        <w:pStyle w:val="a4"/>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На сколько рублей увеличились расходы на городское освещение в 1897 году?</w:t>
      </w:r>
    </w:p>
    <w:p w:rsidR="007F4E67" w:rsidRDefault="007F4E67" w:rsidP="007F4E67">
      <w:pPr>
        <w:pStyle w:val="a4"/>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Изучите данные таблицы:</w:t>
      </w:r>
    </w:p>
    <w:tbl>
      <w:tblPr>
        <w:tblStyle w:val="a5"/>
        <w:tblW w:w="0" w:type="auto"/>
        <w:tblInd w:w="720" w:type="dxa"/>
        <w:tblLook w:val="04A0" w:firstRow="1" w:lastRow="0" w:firstColumn="1" w:lastColumn="0" w:noHBand="0" w:noVBand="1"/>
      </w:tblPr>
      <w:tblGrid>
        <w:gridCol w:w="2998"/>
        <w:gridCol w:w="2906"/>
        <w:gridCol w:w="2947"/>
      </w:tblGrid>
      <w:tr w:rsidR="007F4E67" w:rsidTr="00AE33FE">
        <w:tc>
          <w:tcPr>
            <w:tcW w:w="3190" w:type="dxa"/>
            <w:tcBorders>
              <w:top w:val="single" w:sz="4" w:space="0" w:color="auto"/>
              <w:left w:val="single" w:sz="4" w:space="0" w:color="auto"/>
              <w:bottom w:val="single" w:sz="4" w:space="0" w:color="auto"/>
              <w:right w:val="single" w:sz="4" w:space="0" w:color="auto"/>
            </w:tcBorders>
          </w:tcPr>
          <w:p w:rsidR="007F4E67" w:rsidRDefault="007F4E67" w:rsidP="00AE33FE">
            <w:pPr>
              <w:pStyle w:val="a4"/>
              <w:ind w:left="0"/>
              <w:jc w:val="both"/>
              <w:rPr>
                <w:rFonts w:ascii="Times New Roman" w:eastAsia="Calibri"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Зарплата (</w:t>
            </w:r>
            <w:proofErr w:type="spellStart"/>
            <w:r>
              <w:rPr>
                <w:rFonts w:ascii="Times New Roman" w:eastAsia="Calibri" w:hAnsi="Times New Roman" w:cs="Times New Roman"/>
                <w:sz w:val="28"/>
                <w:szCs w:val="28"/>
              </w:rPr>
              <w:t>руб</w:t>
            </w:r>
            <w:proofErr w:type="spellEnd"/>
            <w:r>
              <w:rPr>
                <w:rFonts w:ascii="Times New Roman" w:eastAsia="Calibri" w:hAnsi="Times New Roman" w:cs="Times New Roman"/>
                <w:sz w:val="28"/>
                <w:szCs w:val="28"/>
              </w:rPr>
              <w:t>) в месяц</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Жалование за год (</w:t>
            </w:r>
            <w:proofErr w:type="spellStart"/>
            <w:r>
              <w:rPr>
                <w:rFonts w:ascii="Times New Roman" w:eastAsia="Calibri" w:hAnsi="Times New Roman" w:cs="Times New Roman"/>
                <w:sz w:val="28"/>
                <w:szCs w:val="28"/>
              </w:rPr>
              <w:t>руб</w:t>
            </w:r>
            <w:proofErr w:type="spellEnd"/>
            <w:r>
              <w:rPr>
                <w:rFonts w:ascii="Times New Roman" w:eastAsia="Calibri" w:hAnsi="Times New Roman" w:cs="Times New Roman"/>
                <w:sz w:val="28"/>
                <w:szCs w:val="28"/>
              </w:rPr>
              <w:t>)</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Фонарщик </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Контролер </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Брандмейстер </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660</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Пожарный служащий</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480</w:t>
            </w:r>
          </w:p>
        </w:tc>
      </w:tr>
    </w:tbl>
    <w:p w:rsidR="007F4E67" w:rsidRDefault="007F4E67" w:rsidP="007F4E67">
      <w:pPr>
        <w:pStyle w:val="a4"/>
        <w:jc w:val="both"/>
        <w:rPr>
          <w:rFonts w:ascii="Times New Roman" w:eastAsia="Calibri" w:hAnsi="Times New Roman" w:cs="Times New Roman"/>
          <w:sz w:val="28"/>
          <w:szCs w:val="28"/>
        </w:rPr>
      </w:pPr>
      <w:r>
        <w:rPr>
          <w:rFonts w:ascii="Times New Roman" w:eastAsia="Calibri" w:hAnsi="Times New Roman" w:cs="Times New Roman"/>
          <w:sz w:val="28"/>
          <w:szCs w:val="28"/>
        </w:rPr>
        <w:t>Посчитайте годовое жалованье фонарщика.</w:t>
      </w:r>
    </w:p>
    <w:p w:rsidR="007F4E67" w:rsidRDefault="007F4E67" w:rsidP="007F4E67">
      <w:pPr>
        <w:pStyle w:val="a4"/>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Посчитайте, на сколько рублей годовое жалованье фонарщика меньше годового жалованья контролера?</w:t>
      </w:r>
    </w:p>
    <w:p w:rsidR="007F4E67" w:rsidRDefault="007F4E67" w:rsidP="007F4E67">
      <w:pPr>
        <w:pStyle w:val="a4"/>
        <w:numPr>
          <w:ilvl w:val="0"/>
          <w:numId w:val="9"/>
        </w:numPr>
        <w:jc w:val="both"/>
        <w:rPr>
          <w:rFonts w:ascii="Times New Roman" w:eastAsia="Calibri" w:hAnsi="Times New Roman" w:cs="Times New Roman"/>
          <w:sz w:val="28"/>
          <w:szCs w:val="28"/>
        </w:rPr>
      </w:pPr>
      <w:r>
        <w:rPr>
          <w:rFonts w:ascii="Times New Roman" w:eastAsia="Calibri" w:hAnsi="Times New Roman" w:cs="Times New Roman"/>
          <w:sz w:val="28"/>
          <w:szCs w:val="28"/>
        </w:rPr>
        <w:t>Сравните годовое жалованье контролера и брандмейстера.</w:t>
      </w:r>
    </w:p>
    <w:p w:rsidR="007F4E67" w:rsidRDefault="007F4E67" w:rsidP="0082604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Задание №</w:t>
      </w:r>
      <w:r w:rsidR="00773FB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5 «Строения в городе Ейске в 1920 году».</w:t>
      </w:r>
    </w:p>
    <w:p w:rsidR="0082604F" w:rsidRDefault="00D95572" w:rsidP="0082604F">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F4E67">
        <w:rPr>
          <w:rFonts w:ascii="Times New Roman" w:eastAsia="Calibri" w:hAnsi="Times New Roman" w:cs="Times New Roman"/>
          <w:sz w:val="28"/>
          <w:szCs w:val="28"/>
        </w:rPr>
        <w:t>Общая протяженность улиц уездного города Ейска – 54 версты. Одноэтажных строений в городе 12529, двухэтажных 210, трехэтажных строений и строений с большей этажностью в городе нет</w:t>
      </w:r>
      <w:r>
        <w:rPr>
          <w:rFonts w:ascii="Times New Roman" w:eastAsia="Calibri" w:hAnsi="Times New Roman" w:cs="Times New Roman"/>
          <w:sz w:val="28"/>
          <w:szCs w:val="28"/>
        </w:rPr>
        <w:t>»</w:t>
      </w:r>
      <w:r w:rsidR="007F4E67">
        <w:rPr>
          <w:rFonts w:ascii="Times New Roman" w:eastAsia="Calibri" w:hAnsi="Times New Roman" w:cs="Times New Roman"/>
          <w:sz w:val="28"/>
          <w:szCs w:val="28"/>
        </w:rPr>
        <w:t>.</w:t>
      </w:r>
    </w:p>
    <w:p w:rsidR="007F4E67" w:rsidRDefault="007F4E67" w:rsidP="0082604F">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Количество строений в городе представлено в таблице:</w:t>
      </w:r>
    </w:p>
    <w:tbl>
      <w:tblPr>
        <w:tblStyle w:val="a5"/>
        <w:tblW w:w="0" w:type="auto"/>
        <w:tblLook w:val="04A0" w:firstRow="1" w:lastRow="0" w:firstColumn="1" w:lastColumn="0" w:noHBand="0" w:noVBand="1"/>
      </w:tblPr>
      <w:tblGrid>
        <w:gridCol w:w="3190"/>
        <w:gridCol w:w="3190"/>
        <w:gridCol w:w="3191"/>
      </w:tblGrid>
      <w:tr w:rsidR="007F4E67" w:rsidTr="00AE33FE">
        <w:tc>
          <w:tcPr>
            <w:tcW w:w="3190" w:type="dxa"/>
            <w:tcBorders>
              <w:top w:val="single" w:sz="4" w:space="0" w:color="auto"/>
              <w:left w:val="single" w:sz="4" w:space="0" w:color="auto"/>
              <w:bottom w:val="single" w:sz="4" w:space="0" w:color="auto"/>
              <w:right w:val="single" w:sz="4" w:space="0" w:color="auto"/>
            </w:tcBorders>
          </w:tcPr>
          <w:p w:rsidR="007F4E67" w:rsidRDefault="007F4E67" w:rsidP="00AE33FE">
            <w:pPr>
              <w:jc w:val="both"/>
              <w:rPr>
                <w:rFonts w:ascii="Times New Roman" w:eastAsia="Calibri" w:hAnsi="Times New Roman" w:cs="Times New Roman"/>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Жилые строения</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Нежилые строения</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Каменные </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1159</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378</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both"/>
              <w:rPr>
                <w:rFonts w:ascii="Times New Roman" w:eastAsia="Calibri" w:hAnsi="Times New Roman" w:cs="Times New Roman"/>
                <w:sz w:val="28"/>
                <w:szCs w:val="28"/>
              </w:rPr>
            </w:pPr>
            <w:r>
              <w:rPr>
                <w:rFonts w:ascii="Times New Roman" w:eastAsia="Calibri" w:hAnsi="Times New Roman" w:cs="Times New Roman"/>
                <w:sz w:val="28"/>
                <w:szCs w:val="28"/>
              </w:rPr>
              <w:t>Деревянные</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1524</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4379</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both"/>
              <w:rPr>
                <w:rFonts w:ascii="Times New Roman" w:eastAsia="Calibri" w:hAnsi="Times New Roman" w:cs="Times New Roman"/>
                <w:sz w:val="28"/>
                <w:szCs w:val="28"/>
              </w:rPr>
            </w:pPr>
            <w:r>
              <w:rPr>
                <w:rFonts w:ascii="Times New Roman" w:eastAsia="Calibri" w:hAnsi="Times New Roman" w:cs="Times New Roman"/>
                <w:sz w:val="28"/>
                <w:szCs w:val="28"/>
              </w:rPr>
              <w:t>Смешанные</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1991</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596</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both"/>
              <w:rPr>
                <w:rFonts w:ascii="Times New Roman" w:eastAsia="Calibri" w:hAnsi="Times New Roman" w:cs="Times New Roman"/>
                <w:sz w:val="28"/>
                <w:szCs w:val="28"/>
              </w:rPr>
            </w:pPr>
            <w:r>
              <w:rPr>
                <w:rFonts w:ascii="Times New Roman" w:eastAsia="Calibri" w:hAnsi="Times New Roman" w:cs="Times New Roman"/>
                <w:sz w:val="28"/>
                <w:szCs w:val="28"/>
              </w:rPr>
              <w:t>Саманные</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1417</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788</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Турлучные</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Неизвестные </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jc w:val="center"/>
              <w:rPr>
                <w:rFonts w:ascii="Times New Roman" w:eastAsia="Calibri" w:hAnsi="Times New Roman" w:cs="Times New Roman"/>
                <w:sz w:val="28"/>
                <w:szCs w:val="28"/>
              </w:rPr>
            </w:pPr>
            <w:r>
              <w:rPr>
                <w:rFonts w:ascii="Times New Roman" w:eastAsia="Calibri" w:hAnsi="Times New Roman" w:cs="Times New Roman"/>
                <w:sz w:val="28"/>
                <w:szCs w:val="28"/>
              </w:rPr>
              <w:t>295</w:t>
            </w:r>
          </w:p>
        </w:tc>
      </w:tr>
    </w:tbl>
    <w:p w:rsidR="007F4E67" w:rsidRDefault="007F4E67" w:rsidP="007F4E67">
      <w:pPr>
        <w:jc w:val="both"/>
        <w:rPr>
          <w:rFonts w:ascii="Times New Roman" w:eastAsia="Calibri" w:hAnsi="Times New Roman" w:cs="Times New Roman"/>
          <w:sz w:val="28"/>
          <w:szCs w:val="28"/>
        </w:rPr>
      </w:pPr>
    </w:p>
    <w:p w:rsidR="007F4E67" w:rsidRDefault="007F4E67" w:rsidP="007F4E67">
      <w:pPr>
        <w:pStyle w:val="a4"/>
        <w:numPr>
          <w:ilvl w:val="0"/>
          <w:numId w:val="10"/>
        </w:numPr>
        <w:jc w:val="both"/>
        <w:rPr>
          <w:rFonts w:ascii="Times New Roman" w:eastAsia="Calibri" w:hAnsi="Times New Roman" w:cs="Times New Roman"/>
          <w:sz w:val="28"/>
          <w:szCs w:val="28"/>
        </w:rPr>
      </w:pPr>
      <w:r>
        <w:rPr>
          <w:rFonts w:ascii="Times New Roman" w:eastAsia="Calibri" w:hAnsi="Times New Roman" w:cs="Times New Roman"/>
          <w:sz w:val="28"/>
          <w:szCs w:val="28"/>
        </w:rPr>
        <w:t>Вычислите, сколько всего строений было в Ейске в 1920 году?</w:t>
      </w:r>
    </w:p>
    <w:p w:rsidR="007F4E67" w:rsidRDefault="007F4E67" w:rsidP="007F4E67">
      <w:pPr>
        <w:pStyle w:val="a4"/>
        <w:numPr>
          <w:ilvl w:val="0"/>
          <w:numId w:val="10"/>
        </w:numPr>
        <w:jc w:val="both"/>
        <w:rPr>
          <w:rFonts w:ascii="Times New Roman" w:eastAsia="Calibri" w:hAnsi="Times New Roman" w:cs="Times New Roman"/>
          <w:sz w:val="28"/>
          <w:szCs w:val="28"/>
        </w:rPr>
      </w:pPr>
      <w:r>
        <w:rPr>
          <w:rFonts w:ascii="Times New Roman" w:eastAsia="Calibri" w:hAnsi="Times New Roman" w:cs="Times New Roman"/>
          <w:sz w:val="28"/>
          <w:szCs w:val="28"/>
        </w:rPr>
        <w:t>Выберите верные утверждения:</w:t>
      </w:r>
    </w:p>
    <w:p w:rsidR="007F4E67" w:rsidRDefault="007F4E67" w:rsidP="007F4E67">
      <w:pPr>
        <w:jc w:val="both"/>
        <w:rPr>
          <w:rFonts w:ascii="Times New Roman" w:eastAsia="Calibri" w:hAnsi="Times New Roman" w:cs="Times New Roman"/>
          <w:sz w:val="28"/>
          <w:szCs w:val="28"/>
        </w:rPr>
      </w:pPr>
      <w:r>
        <w:rPr>
          <w:rFonts w:ascii="Times New Roman" w:eastAsia="Calibri" w:hAnsi="Times New Roman" w:cs="Times New Roman"/>
          <w:sz w:val="28"/>
          <w:szCs w:val="28"/>
        </w:rPr>
        <w:t>А) количество одноэтажных домов превышает количество двухэтажных;</w:t>
      </w:r>
    </w:p>
    <w:p w:rsidR="007F4E67" w:rsidRDefault="007F4E67" w:rsidP="007F4E67">
      <w:pPr>
        <w:jc w:val="both"/>
        <w:rPr>
          <w:rFonts w:ascii="Times New Roman" w:eastAsia="Calibri" w:hAnsi="Times New Roman" w:cs="Times New Roman"/>
          <w:sz w:val="28"/>
          <w:szCs w:val="28"/>
        </w:rPr>
      </w:pPr>
      <w:r>
        <w:rPr>
          <w:rFonts w:ascii="Times New Roman" w:eastAsia="Calibri" w:hAnsi="Times New Roman" w:cs="Times New Roman"/>
          <w:sz w:val="28"/>
          <w:szCs w:val="28"/>
        </w:rPr>
        <w:t>Б) всего в Ейске в 1920 году было около 6 тысяч деревянных домов;</w:t>
      </w:r>
    </w:p>
    <w:p w:rsidR="007F4E67" w:rsidRDefault="007F4E67" w:rsidP="007F4E67">
      <w:pPr>
        <w:jc w:val="both"/>
        <w:rPr>
          <w:rFonts w:ascii="Times New Roman" w:eastAsia="Calibri" w:hAnsi="Times New Roman" w:cs="Times New Roman"/>
          <w:sz w:val="28"/>
          <w:szCs w:val="28"/>
        </w:rPr>
      </w:pPr>
      <w:r>
        <w:rPr>
          <w:rFonts w:ascii="Times New Roman" w:eastAsia="Calibri" w:hAnsi="Times New Roman" w:cs="Times New Roman"/>
          <w:sz w:val="28"/>
          <w:szCs w:val="28"/>
        </w:rPr>
        <w:t>В) жилых строений в Ейске было больше, чем нежилых.</w:t>
      </w:r>
    </w:p>
    <w:p w:rsidR="007F4E67" w:rsidRDefault="007F4E67" w:rsidP="007F4E67">
      <w:pPr>
        <w:spacing w:after="0"/>
        <w:jc w:val="both"/>
        <w:rPr>
          <w:rFonts w:ascii="Times New Roman" w:hAnsi="Times New Roman" w:cs="Times New Roman"/>
          <w:b/>
          <w:sz w:val="28"/>
          <w:szCs w:val="28"/>
        </w:rPr>
      </w:pPr>
    </w:p>
    <w:p w:rsidR="0082604F" w:rsidRDefault="007F4E67" w:rsidP="0082604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Задание №6. «Косы Ейского полуострова». </w:t>
      </w:r>
    </w:p>
    <w:p w:rsidR="007F4E67" w:rsidRDefault="007F4E67" w:rsidP="0082604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(Из книги </w:t>
      </w:r>
      <w:proofErr w:type="spellStart"/>
      <w:r>
        <w:rPr>
          <w:rFonts w:ascii="Times New Roman" w:hAnsi="Times New Roman" w:cs="Times New Roman"/>
          <w:b/>
          <w:sz w:val="28"/>
          <w:szCs w:val="28"/>
        </w:rPr>
        <w:t>А.До</w:t>
      </w:r>
      <w:r w:rsidR="0082604F">
        <w:rPr>
          <w:rFonts w:ascii="Times New Roman" w:hAnsi="Times New Roman" w:cs="Times New Roman"/>
          <w:b/>
          <w:sz w:val="28"/>
          <w:szCs w:val="28"/>
        </w:rPr>
        <w:t>рошенко</w:t>
      </w:r>
      <w:proofErr w:type="spellEnd"/>
      <w:r w:rsidR="0082604F">
        <w:rPr>
          <w:rFonts w:ascii="Times New Roman" w:hAnsi="Times New Roman" w:cs="Times New Roman"/>
          <w:b/>
          <w:sz w:val="28"/>
          <w:szCs w:val="28"/>
        </w:rPr>
        <w:t xml:space="preserve"> «…Родина с именем Ейск»)</w:t>
      </w:r>
    </w:p>
    <w:p w:rsidR="00773FB9" w:rsidRDefault="00773FB9" w:rsidP="0082604F">
      <w:pPr>
        <w:spacing w:after="0"/>
        <w:jc w:val="center"/>
        <w:rPr>
          <w:rFonts w:ascii="Times New Roman" w:hAnsi="Times New Roman" w:cs="Times New Roman"/>
          <w:b/>
          <w:sz w:val="28"/>
          <w:szCs w:val="28"/>
        </w:rPr>
      </w:pPr>
    </w:p>
    <w:p w:rsidR="007F4E67" w:rsidRPr="00E41C74" w:rsidRDefault="00D95572" w:rsidP="007F4E67">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7F4E67">
        <w:rPr>
          <w:rFonts w:ascii="Times New Roman" w:hAnsi="Times New Roman" w:cs="Times New Roman"/>
          <w:sz w:val="28"/>
          <w:szCs w:val="28"/>
        </w:rPr>
        <w:t xml:space="preserve">Город Ейск расположен </w:t>
      </w:r>
      <w:proofErr w:type="gramStart"/>
      <w:r w:rsidR="007F4E67">
        <w:rPr>
          <w:rFonts w:ascii="Times New Roman" w:hAnsi="Times New Roman" w:cs="Times New Roman"/>
          <w:sz w:val="28"/>
          <w:szCs w:val="28"/>
        </w:rPr>
        <w:t>на</w:t>
      </w:r>
      <w:proofErr w:type="gramEnd"/>
      <w:r w:rsidR="007F4E67">
        <w:rPr>
          <w:rFonts w:ascii="Times New Roman" w:hAnsi="Times New Roman" w:cs="Times New Roman"/>
          <w:sz w:val="28"/>
          <w:szCs w:val="28"/>
        </w:rPr>
        <w:t xml:space="preserve"> </w:t>
      </w:r>
      <w:proofErr w:type="gramStart"/>
      <w:r w:rsidR="007F4E67">
        <w:rPr>
          <w:rFonts w:ascii="Times New Roman" w:hAnsi="Times New Roman" w:cs="Times New Roman"/>
          <w:sz w:val="28"/>
          <w:szCs w:val="28"/>
        </w:rPr>
        <w:t>Ейском</w:t>
      </w:r>
      <w:proofErr w:type="gramEnd"/>
      <w:r w:rsidR="007F4E67">
        <w:rPr>
          <w:rFonts w:ascii="Times New Roman" w:hAnsi="Times New Roman" w:cs="Times New Roman"/>
          <w:sz w:val="28"/>
          <w:szCs w:val="28"/>
        </w:rPr>
        <w:t xml:space="preserve"> полуострове. На полуострове имеются три песчаные косы: </w:t>
      </w:r>
      <w:proofErr w:type="spellStart"/>
      <w:r w:rsidR="007F4E67">
        <w:rPr>
          <w:rFonts w:ascii="Times New Roman" w:hAnsi="Times New Roman" w:cs="Times New Roman"/>
          <w:sz w:val="28"/>
          <w:szCs w:val="28"/>
        </w:rPr>
        <w:t>Ейская</w:t>
      </w:r>
      <w:proofErr w:type="spellEnd"/>
      <w:r w:rsidR="007F4E67">
        <w:rPr>
          <w:rFonts w:ascii="Times New Roman" w:hAnsi="Times New Roman" w:cs="Times New Roman"/>
          <w:sz w:val="28"/>
          <w:szCs w:val="28"/>
        </w:rPr>
        <w:t xml:space="preserve">, Долгая и Камышеватская. Самая протяженная из них – коса Долгая, её длина составляет 15 км. </w:t>
      </w:r>
      <w:proofErr w:type="spellStart"/>
      <w:r w:rsidR="007F4E67">
        <w:rPr>
          <w:rFonts w:ascii="Times New Roman" w:hAnsi="Times New Roman" w:cs="Times New Roman"/>
          <w:sz w:val="28"/>
          <w:szCs w:val="28"/>
        </w:rPr>
        <w:t>Ейская</w:t>
      </w:r>
      <w:proofErr w:type="spellEnd"/>
      <w:r w:rsidR="007F4E67">
        <w:rPr>
          <w:rFonts w:ascii="Times New Roman" w:hAnsi="Times New Roman" w:cs="Times New Roman"/>
          <w:sz w:val="28"/>
          <w:szCs w:val="28"/>
        </w:rPr>
        <w:t xml:space="preserve"> коса в настоящее время имеет длину не более трех километров. К моменту основания города, в 1848 году, коса была протяженностью более 8 км. В 1914 году в результате нагонных явлений </w:t>
      </w:r>
      <w:proofErr w:type="spellStart"/>
      <w:r w:rsidR="007F4E67">
        <w:rPr>
          <w:rFonts w:ascii="Times New Roman" w:hAnsi="Times New Roman" w:cs="Times New Roman"/>
          <w:sz w:val="28"/>
          <w:szCs w:val="28"/>
        </w:rPr>
        <w:t>Ейскую</w:t>
      </w:r>
      <w:proofErr w:type="spellEnd"/>
      <w:r w:rsidR="007F4E67">
        <w:rPr>
          <w:rFonts w:ascii="Times New Roman" w:hAnsi="Times New Roman" w:cs="Times New Roman"/>
          <w:sz w:val="28"/>
          <w:szCs w:val="28"/>
        </w:rPr>
        <w:t xml:space="preserve"> косу размыло</w:t>
      </w:r>
      <w:r w:rsidR="00603BE7">
        <w:rPr>
          <w:rFonts w:ascii="Times New Roman" w:hAnsi="Times New Roman" w:cs="Times New Roman"/>
          <w:sz w:val="28"/>
          <w:szCs w:val="28"/>
        </w:rPr>
        <w:t>,</w:t>
      </w:r>
      <w:r w:rsidR="007F4E67">
        <w:rPr>
          <w:rFonts w:ascii="Times New Roman" w:hAnsi="Times New Roman" w:cs="Times New Roman"/>
          <w:sz w:val="28"/>
          <w:szCs w:val="28"/>
        </w:rPr>
        <w:t xml:space="preserve"> и образовался остров, отделенный от косы проливом в 5 км. Длина Камышеватской косы составляет до 7 км, ширина 50 м</w:t>
      </w:r>
      <w:r>
        <w:rPr>
          <w:rFonts w:ascii="Times New Roman" w:hAnsi="Times New Roman" w:cs="Times New Roman"/>
          <w:sz w:val="28"/>
          <w:szCs w:val="28"/>
        </w:rPr>
        <w:t>»</w:t>
      </w:r>
      <w:r w:rsidR="007F4E67">
        <w:rPr>
          <w:rFonts w:ascii="Times New Roman" w:hAnsi="Times New Roman" w:cs="Times New Roman"/>
          <w:sz w:val="28"/>
          <w:szCs w:val="28"/>
        </w:rPr>
        <w:t>.</w:t>
      </w:r>
      <w:r>
        <w:rPr>
          <w:rFonts w:ascii="Times New Roman" w:hAnsi="Times New Roman" w:cs="Times New Roman"/>
          <w:sz w:val="28"/>
          <w:szCs w:val="28"/>
        </w:rPr>
        <w:t xml:space="preserve"> </w:t>
      </w:r>
      <w:r w:rsidRPr="00E41C74">
        <w:rPr>
          <w:rFonts w:ascii="Times New Roman" w:hAnsi="Times New Roman" w:cs="Times New Roman"/>
          <w:sz w:val="28"/>
          <w:szCs w:val="28"/>
        </w:rPr>
        <w:t>[</w:t>
      </w:r>
      <w:r>
        <w:rPr>
          <w:rFonts w:ascii="Times New Roman" w:hAnsi="Times New Roman" w:cs="Times New Roman"/>
          <w:sz w:val="28"/>
          <w:szCs w:val="28"/>
        </w:rPr>
        <w:t>1, с.29</w:t>
      </w:r>
      <w:r w:rsidRPr="00E41C74">
        <w:rPr>
          <w:rFonts w:ascii="Times New Roman" w:hAnsi="Times New Roman" w:cs="Times New Roman"/>
          <w:sz w:val="28"/>
          <w:szCs w:val="28"/>
        </w:rPr>
        <w:t>]</w:t>
      </w:r>
    </w:p>
    <w:p w:rsidR="007F4E67" w:rsidRDefault="00603BE7" w:rsidP="007F4E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Вопросы:</w:t>
      </w:r>
    </w:p>
    <w:p w:rsidR="007F4E67" w:rsidRDefault="007F4E67" w:rsidP="007F4E67">
      <w:pPr>
        <w:pStyle w:val="a4"/>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Определите приближенно площадь Камышеватской косы. Ответ дайте в кв.м.</w:t>
      </w:r>
    </w:p>
    <w:p w:rsidR="007F4E67" w:rsidRDefault="007F4E67" w:rsidP="007F4E67">
      <w:pPr>
        <w:pStyle w:val="a4"/>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Во сколько раз самая протяженная коса Ейского полуострова длиннее самой короткой?</w:t>
      </w:r>
    </w:p>
    <w:p w:rsidR="007F4E67" w:rsidRDefault="007F4E67" w:rsidP="007F4E67">
      <w:pPr>
        <w:pStyle w:val="a4"/>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Чтобы попасть на косу  Долгую, надо ехать в станицу Должанскую, которая расположена в 45 км от Ейска. Во сколько обойдется путешествие в автомобиле, если расход бензина составляет 9л на 100 км пути, стоимость бензина марки АИ-92 54 рубля. Имейте в виду, что надо будет вернуться  в Ейск.</w:t>
      </w:r>
    </w:p>
    <w:p w:rsidR="007F4E67" w:rsidRDefault="007F4E67" w:rsidP="007F4E67">
      <w:pPr>
        <w:pStyle w:val="a4"/>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Подсчитайте, сколько лет прошло со дня основания Ейска.</w:t>
      </w:r>
    </w:p>
    <w:p w:rsidR="007F4E67" w:rsidRPr="00773FB9" w:rsidRDefault="007F4E67" w:rsidP="007F4E67">
      <w:pPr>
        <w:spacing w:after="0"/>
        <w:ind w:firstLine="708"/>
        <w:jc w:val="both"/>
        <w:rPr>
          <w:rFonts w:ascii="Times New Roman" w:hAnsi="Times New Roman" w:cs="Times New Roman"/>
          <w:sz w:val="20"/>
          <w:szCs w:val="20"/>
        </w:rPr>
      </w:pPr>
    </w:p>
    <w:p w:rsidR="007F4E67" w:rsidRDefault="007F4E67" w:rsidP="007F4E67">
      <w:pPr>
        <w:spacing w:after="0"/>
        <w:ind w:firstLine="708"/>
        <w:jc w:val="both"/>
        <w:rPr>
          <w:rFonts w:ascii="Times New Roman" w:hAnsi="Times New Roman" w:cs="Times New Roman"/>
          <w:b/>
          <w:i/>
          <w:sz w:val="28"/>
          <w:szCs w:val="28"/>
        </w:rPr>
      </w:pPr>
      <w:r>
        <w:rPr>
          <w:rFonts w:ascii="Times New Roman" w:hAnsi="Times New Roman" w:cs="Times New Roman"/>
          <w:b/>
          <w:i/>
          <w:sz w:val="28"/>
          <w:szCs w:val="28"/>
        </w:rPr>
        <w:t>Раздел рабочей программы «Десятичные дроби»</w:t>
      </w:r>
    </w:p>
    <w:p w:rsidR="007F4E67" w:rsidRDefault="007F4E67" w:rsidP="00603BE7">
      <w:pPr>
        <w:spacing w:after="0"/>
        <w:ind w:firstLine="851"/>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понимать и правильно употреблять термины, связанные с натуральными числами и десятичными дробями;</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сравнивать десятичные дроби;</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выполнять арифметические действия с натуральными числами и десятичными дробями;</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вычислять значения числовых выражений;</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пользоваться основными единицами измерения расстояния, скорости, площади;</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извлекать, анализировать, оценивать информацию, представленную в таблице;</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выполнять проверку, прикидку  полученных результатов.</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Формируемые компетенции математической грамотности:</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умение распознавать математические понятия, объекты и закономерности в реальных жизненных ситуациях;</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умение строить математические модели и осуществлять обоснованный выбор математического аппарата для решения реальных проблем;</w:t>
      </w:r>
    </w:p>
    <w:p w:rsidR="007F4E67" w:rsidRDefault="007F4E67" w:rsidP="00603BE7">
      <w:pPr>
        <w:spacing w:after="0"/>
        <w:ind w:firstLine="851"/>
        <w:jc w:val="both"/>
        <w:rPr>
          <w:rFonts w:ascii="Times New Roman" w:hAnsi="Times New Roman" w:cs="Times New Roman"/>
          <w:sz w:val="28"/>
          <w:szCs w:val="28"/>
        </w:rPr>
      </w:pPr>
      <w:r>
        <w:rPr>
          <w:rFonts w:ascii="Times New Roman" w:hAnsi="Times New Roman" w:cs="Times New Roman"/>
          <w:sz w:val="28"/>
          <w:szCs w:val="28"/>
        </w:rPr>
        <w:t>- умение интерпретировать и оценивать полученные результаты в контексте реальной проблемы.</w:t>
      </w:r>
    </w:p>
    <w:p w:rsidR="007F4E67" w:rsidRPr="00773FB9" w:rsidRDefault="007F4E67" w:rsidP="007F4E67">
      <w:pPr>
        <w:spacing w:after="0"/>
        <w:rPr>
          <w:rFonts w:ascii="Times New Roman" w:hAnsi="Times New Roman" w:cs="Times New Roman"/>
          <w:sz w:val="16"/>
          <w:szCs w:val="16"/>
        </w:rPr>
      </w:pPr>
    </w:p>
    <w:p w:rsidR="00603BE7" w:rsidRDefault="007F4E67" w:rsidP="007F4E67">
      <w:pPr>
        <w:spacing w:after="0"/>
        <w:jc w:val="center"/>
        <w:rPr>
          <w:rFonts w:ascii="Times New Roman" w:hAnsi="Times New Roman" w:cs="Times New Roman"/>
          <w:b/>
          <w:sz w:val="28"/>
          <w:szCs w:val="28"/>
        </w:rPr>
      </w:pPr>
      <w:r>
        <w:rPr>
          <w:rFonts w:ascii="Times New Roman" w:hAnsi="Times New Roman" w:cs="Times New Roman"/>
          <w:b/>
          <w:sz w:val="28"/>
          <w:szCs w:val="28"/>
        </w:rPr>
        <w:t>Задание  №</w:t>
      </w:r>
      <w:r w:rsidR="00603BE7">
        <w:rPr>
          <w:rFonts w:ascii="Times New Roman" w:hAnsi="Times New Roman" w:cs="Times New Roman"/>
          <w:b/>
          <w:sz w:val="28"/>
          <w:szCs w:val="28"/>
        </w:rPr>
        <w:t xml:space="preserve"> 7</w:t>
      </w:r>
      <w:r>
        <w:rPr>
          <w:rFonts w:ascii="Times New Roman" w:hAnsi="Times New Roman" w:cs="Times New Roman"/>
          <w:b/>
          <w:sz w:val="28"/>
          <w:szCs w:val="28"/>
        </w:rPr>
        <w:t xml:space="preserve"> «Ровесница края»</w:t>
      </w:r>
      <w:r w:rsidR="00D95572">
        <w:rPr>
          <w:rFonts w:ascii="Times New Roman" w:hAnsi="Times New Roman" w:cs="Times New Roman"/>
          <w:b/>
          <w:sz w:val="28"/>
          <w:szCs w:val="28"/>
        </w:rPr>
        <w:t xml:space="preserve"> </w:t>
      </w:r>
    </w:p>
    <w:p w:rsidR="007F4E67" w:rsidRDefault="007F4E67" w:rsidP="007F4E67">
      <w:pPr>
        <w:spacing w:after="0"/>
        <w:jc w:val="center"/>
        <w:rPr>
          <w:rFonts w:ascii="Times New Roman" w:hAnsi="Times New Roman" w:cs="Times New Roman"/>
          <w:b/>
          <w:sz w:val="28"/>
          <w:szCs w:val="28"/>
        </w:rPr>
      </w:pPr>
      <w:r>
        <w:rPr>
          <w:rFonts w:ascii="Times New Roman" w:hAnsi="Times New Roman" w:cs="Times New Roman"/>
          <w:b/>
          <w:sz w:val="28"/>
          <w:szCs w:val="28"/>
        </w:rPr>
        <w:t>(по материалам проекта Москаленко Юлии)</w:t>
      </w:r>
    </w:p>
    <w:p w:rsidR="007F4E67" w:rsidRPr="00773FB9" w:rsidRDefault="007F4E67" w:rsidP="007F4E67">
      <w:pPr>
        <w:spacing w:after="0"/>
        <w:jc w:val="right"/>
        <w:rPr>
          <w:rFonts w:ascii="Times New Roman" w:hAnsi="Times New Roman" w:cs="Times New Roman"/>
          <w:b/>
          <w:sz w:val="20"/>
          <w:szCs w:val="20"/>
        </w:rPr>
      </w:pPr>
    </w:p>
    <w:p w:rsidR="00773FB9" w:rsidRDefault="00773FB9" w:rsidP="007F4E67">
      <w:pPr>
        <w:spacing w:after="0"/>
        <w:ind w:firstLine="708"/>
        <w:jc w:val="both"/>
        <w:rPr>
          <w:rFonts w:ascii="Times New Roman" w:hAnsi="Times New Roman" w:cs="Times New Roman"/>
          <w:sz w:val="28"/>
          <w:szCs w:val="28"/>
        </w:rPr>
      </w:pPr>
      <w:r>
        <w:rPr>
          <w:noProof/>
          <w:lang w:eastAsia="ru-RU"/>
        </w:rPr>
        <w:drawing>
          <wp:anchor distT="12192" distB="17145" distL="120396" distR="119253" simplePos="0" relativeHeight="251661312" behindDoc="1" locked="0" layoutInCell="1" allowOverlap="1" wp14:anchorId="4E5756A8" wp14:editId="07A45642">
            <wp:simplePos x="0" y="0"/>
            <wp:positionH relativeFrom="column">
              <wp:posOffset>4120515</wp:posOffset>
            </wp:positionH>
            <wp:positionV relativeFrom="paragraph">
              <wp:posOffset>67945</wp:posOffset>
            </wp:positionV>
            <wp:extent cx="1781175" cy="1990725"/>
            <wp:effectExtent l="0" t="0" r="0" b="0"/>
            <wp:wrapTight wrapText="bothSides">
              <wp:wrapPolygon edited="0">
                <wp:start x="924" y="0"/>
                <wp:lineTo x="0" y="413"/>
                <wp:lineTo x="0" y="21290"/>
                <wp:lineTo x="924" y="21497"/>
                <wp:lineTo x="20560" y="21497"/>
                <wp:lineTo x="21484" y="21290"/>
                <wp:lineTo x="21484" y="413"/>
                <wp:lineTo x="20560" y="0"/>
                <wp:lineTo x="924" y="0"/>
              </wp:wrapPolygon>
            </wp:wrapTight>
            <wp:docPr id="10" name="Рисунок 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Терещёнок В.Л\2.jpg"/>
                    <pic:cNvPicPr>
                      <a:picLocks noChangeAspect="1" noChangeArrowheads="1"/>
                    </pic:cNvPicPr>
                  </pic:nvPicPr>
                  <pic:blipFill>
                    <a:blip r:embed="rId10" cstate="print"/>
                    <a:srcRect b="14940"/>
                    <a:stretch>
                      <a:fillRect/>
                    </a:stretch>
                  </pic:blipFill>
                  <pic:spPr bwMode="auto">
                    <a:xfrm>
                      <a:off x="0" y="0"/>
                      <a:ext cx="1781175"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03BE7" w:rsidRDefault="007F4E67" w:rsidP="007F4E6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поселке Советском Ейского района живет кавалер ордена Ленина </w:t>
      </w:r>
      <w:proofErr w:type="spellStart"/>
      <w:r>
        <w:rPr>
          <w:rFonts w:ascii="Times New Roman" w:hAnsi="Times New Roman" w:cs="Times New Roman"/>
          <w:sz w:val="28"/>
          <w:szCs w:val="28"/>
        </w:rPr>
        <w:t>Терещенок</w:t>
      </w:r>
      <w:proofErr w:type="spellEnd"/>
      <w:r>
        <w:rPr>
          <w:rFonts w:ascii="Times New Roman" w:hAnsi="Times New Roman" w:cs="Times New Roman"/>
          <w:sz w:val="28"/>
          <w:szCs w:val="28"/>
        </w:rPr>
        <w:t xml:space="preserve"> Валентина </w:t>
      </w:r>
      <w:proofErr w:type="spellStart"/>
      <w:r>
        <w:rPr>
          <w:rFonts w:ascii="Times New Roman" w:hAnsi="Times New Roman" w:cs="Times New Roman"/>
          <w:sz w:val="28"/>
          <w:szCs w:val="28"/>
        </w:rPr>
        <w:t>Лукинична</w:t>
      </w:r>
      <w:proofErr w:type="spellEnd"/>
      <w:r>
        <w:rPr>
          <w:rFonts w:ascii="Times New Roman" w:hAnsi="Times New Roman" w:cs="Times New Roman"/>
          <w:sz w:val="28"/>
          <w:szCs w:val="28"/>
        </w:rPr>
        <w:t xml:space="preserve">, которая является ровесницей Краснодарского края. Родилась она 26 ноября 1937 года.     </w:t>
      </w:r>
    </w:p>
    <w:p w:rsidR="00603BE7" w:rsidRDefault="007F4E67" w:rsidP="007F4E6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 Л. </w:t>
      </w:r>
      <w:proofErr w:type="spellStart"/>
      <w:r>
        <w:rPr>
          <w:rFonts w:ascii="Times New Roman" w:hAnsi="Times New Roman" w:cs="Times New Roman"/>
          <w:sz w:val="28"/>
          <w:szCs w:val="28"/>
        </w:rPr>
        <w:t>Терещёнок</w:t>
      </w:r>
      <w:proofErr w:type="spellEnd"/>
      <w:r>
        <w:rPr>
          <w:rFonts w:ascii="Times New Roman" w:hAnsi="Times New Roman" w:cs="Times New Roman"/>
          <w:sz w:val="28"/>
          <w:szCs w:val="28"/>
        </w:rPr>
        <w:t xml:space="preserve"> работала в совхозе «Советский» с первых дней его создания в 1961 году и до ухода на пенсию в 1992 году. Трудилась она сначала дояркой, затем эта профессия стала именоваться «мастер машинного доения коров». За достижение высоких показателей в повышении продуктивности животноводства Указом Президиума Верховного Совета </w:t>
      </w:r>
      <w:r>
        <w:rPr>
          <w:rFonts w:ascii="Times New Roman" w:hAnsi="Times New Roman" w:cs="Times New Roman"/>
          <w:sz w:val="28"/>
          <w:szCs w:val="28"/>
        </w:rPr>
        <w:lastRenderedPageBreak/>
        <w:t xml:space="preserve">СССР от 22.03.1966 года </w:t>
      </w:r>
      <w:proofErr w:type="spellStart"/>
      <w:r>
        <w:rPr>
          <w:rFonts w:ascii="Times New Roman" w:hAnsi="Times New Roman" w:cs="Times New Roman"/>
          <w:sz w:val="28"/>
          <w:szCs w:val="28"/>
        </w:rPr>
        <w:t>Терещенок</w:t>
      </w:r>
      <w:proofErr w:type="spellEnd"/>
      <w:r>
        <w:rPr>
          <w:rFonts w:ascii="Times New Roman" w:hAnsi="Times New Roman" w:cs="Times New Roman"/>
          <w:sz w:val="28"/>
          <w:szCs w:val="28"/>
        </w:rPr>
        <w:t xml:space="preserve"> </w:t>
      </w:r>
      <w:r w:rsidR="00603BE7">
        <w:rPr>
          <w:rFonts w:ascii="Times New Roman" w:hAnsi="Times New Roman" w:cs="Times New Roman"/>
          <w:sz w:val="28"/>
          <w:szCs w:val="28"/>
        </w:rPr>
        <w:t xml:space="preserve"> </w:t>
      </w:r>
      <w:r>
        <w:rPr>
          <w:rFonts w:ascii="Times New Roman" w:hAnsi="Times New Roman" w:cs="Times New Roman"/>
          <w:sz w:val="28"/>
          <w:szCs w:val="28"/>
        </w:rPr>
        <w:t xml:space="preserve">Валентине </w:t>
      </w:r>
      <w:proofErr w:type="spellStart"/>
      <w:r>
        <w:rPr>
          <w:rFonts w:ascii="Times New Roman" w:hAnsi="Times New Roman" w:cs="Times New Roman"/>
          <w:sz w:val="28"/>
          <w:szCs w:val="28"/>
        </w:rPr>
        <w:t>Лукиничне</w:t>
      </w:r>
      <w:proofErr w:type="spellEnd"/>
      <w:r>
        <w:rPr>
          <w:rFonts w:ascii="Times New Roman" w:hAnsi="Times New Roman" w:cs="Times New Roman"/>
          <w:sz w:val="28"/>
          <w:szCs w:val="28"/>
        </w:rPr>
        <w:t xml:space="preserve"> был вручен орден Ленина.  </w:t>
      </w:r>
    </w:p>
    <w:p w:rsidR="007F4E67" w:rsidRDefault="007F4E67" w:rsidP="007F4E6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Она награждена также медалью «За доблестный труд», медалью «Ветеран труда», знаками «Мастер животноводства», «Ударник коммунистического труда». В 1973 году газета «Приазовские степи» писала: «Ударник коммунистического труда, кавалер ордена Ленина   </w:t>
      </w:r>
      <w:proofErr w:type="spellStart"/>
      <w:r>
        <w:rPr>
          <w:rFonts w:ascii="Times New Roman" w:hAnsi="Times New Roman" w:cs="Times New Roman"/>
          <w:sz w:val="28"/>
          <w:szCs w:val="28"/>
        </w:rPr>
        <w:t>В.Л.Терещенок</w:t>
      </w:r>
      <w:proofErr w:type="spellEnd"/>
      <w:r>
        <w:rPr>
          <w:rFonts w:ascii="Times New Roman" w:hAnsi="Times New Roman" w:cs="Times New Roman"/>
          <w:sz w:val="28"/>
          <w:szCs w:val="28"/>
        </w:rPr>
        <w:t xml:space="preserve"> надоила за 2 месяца 764 </w:t>
      </w:r>
      <w:r w:rsidR="00603BE7">
        <w:rPr>
          <w:rFonts w:ascii="Times New Roman" w:hAnsi="Times New Roman" w:cs="Times New Roman"/>
          <w:sz w:val="28"/>
          <w:szCs w:val="28"/>
        </w:rPr>
        <w:t>литров</w:t>
      </w:r>
      <w:r>
        <w:rPr>
          <w:rFonts w:ascii="Times New Roman" w:hAnsi="Times New Roman" w:cs="Times New Roman"/>
          <w:sz w:val="28"/>
          <w:szCs w:val="28"/>
        </w:rPr>
        <w:t xml:space="preserve"> молока от каждой коровы. Её личное обязательство – получить за год 3500 кг молока от фуражной коровы». И это обязательство она выполнила.</w:t>
      </w:r>
    </w:p>
    <w:p w:rsidR="007F4E67" w:rsidRDefault="00603BE7" w:rsidP="007F4E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 xml:space="preserve"> Грамот и благодарностей за трудовые подвиги  у Валентины </w:t>
      </w:r>
      <w:proofErr w:type="spellStart"/>
      <w:r w:rsidR="007F4E67">
        <w:rPr>
          <w:rFonts w:ascii="Times New Roman" w:hAnsi="Times New Roman" w:cs="Times New Roman"/>
          <w:sz w:val="28"/>
          <w:szCs w:val="28"/>
        </w:rPr>
        <w:t>Лукиничны</w:t>
      </w:r>
      <w:proofErr w:type="spellEnd"/>
      <w:r w:rsidR="007F4E67">
        <w:rPr>
          <w:rFonts w:ascii="Times New Roman" w:hAnsi="Times New Roman" w:cs="Times New Roman"/>
          <w:sz w:val="28"/>
          <w:szCs w:val="28"/>
        </w:rPr>
        <w:t xml:space="preserve"> очень много. А еще она удостоена знака «Донор СССР», с 1979 по 1985 год  она  безвозмездно сдавала кровь и не считает это чем-то </w:t>
      </w:r>
      <w:r>
        <w:rPr>
          <w:rFonts w:ascii="Times New Roman" w:hAnsi="Times New Roman" w:cs="Times New Roman"/>
          <w:sz w:val="28"/>
          <w:szCs w:val="28"/>
        </w:rPr>
        <w:t>сверхъестественным</w:t>
      </w:r>
      <w:r w:rsidR="007F4E67">
        <w:rPr>
          <w:rFonts w:ascii="Times New Roman" w:hAnsi="Times New Roman" w:cs="Times New Roman"/>
          <w:sz w:val="28"/>
          <w:szCs w:val="28"/>
        </w:rPr>
        <w:t xml:space="preserve">. </w:t>
      </w:r>
      <w:r>
        <w:rPr>
          <w:rFonts w:ascii="Times New Roman" w:hAnsi="Times New Roman" w:cs="Times New Roman"/>
          <w:sz w:val="28"/>
          <w:szCs w:val="28"/>
        </w:rPr>
        <w:t>«Все так делали», - говорит она</w:t>
      </w:r>
      <w:r w:rsidR="007F4E67">
        <w:rPr>
          <w:rFonts w:ascii="Times New Roman" w:hAnsi="Times New Roman" w:cs="Times New Roman"/>
          <w:sz w:val="28"/>
          <w:szCs w:val="28"/>
        </w:rPr>
        <w:t xml:space="preserve">. </w:t>
      </w:r>
    </w:p>
    <w:p w:rsidR="003B18B2" w:rsidRDefault="00603BE7" w:rsidP="007F4E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7F4E67" w:rsidRDefault="003B18B2" w:rsidP="007F4E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Вопросы:</w:t>
      </w:r>
    </w:p>
    <w:p w:rsidR="007F4E67" w:rsidRDefault="007F4E67" w:rsidP="007F4E67">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Укажите год образования Краснодарского края.</w:t>
      </w:r>
    </w:p>
    <w:p w:rsidR="007F4E67" w:rsidRDefault="007F4E67" w:rsidP="007F4E67">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 xml:space="preserve">Посчитайте, сколько лет </w:t>
      </w:r>
      <w:proofErr w:type="spellStart"/>
      <w:r>
        <w:rPr>
          <w:rFonts w:ascii="Times New Roman" w:hAnsi="Times New Roman" w:cs="Times New Roman"/>
          <w:sz w:val="28"/>
          <w:szCs w:val="28"/>
        </w:rPr>
        <w:t>Терещенок</w:t>
      </w:r>
      <w:proofErr w:type="spellEnd"/>
      <w:r>
        <w:rPr>
          <w:rFonts w:ascii="Times New Roman" w:hAnsi="Times New Roman" w:cs="Times New Roman"/>
          <w:sz w:val="28"/>
          <w:szCs w:val="28"/>
        </w:rPr>
        <w:t xml:space="preserve"> В.Л. проработала в совхозе «Советский»?</w:t>
      </w:r>
    </w:p>
    <w:p w:rsidR="007F4E67" w:rsidRDefault="007F4E67" w:rsidP="007F4E67">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 xml:space="preserve">Сколько лет было Валентине </w:t>
      </w:r>
      <w:proofErr w:type="spellStart"/>
      <w:r>
        <w:rPr>
          <w:rFonts w:ascii="Times New Roman" w:hAnsi="Times New Roman" w:cs="Times New Roman"/>
          <w:sz w:val="28"/>
          <w:szCs w:val="28"/>
        </w:rPr>
        <w:t>Лукиничне</w:t>
      </w:r>
      <w:proofErr w:type="spellEnd"/>
      <w:r>
        <w:rPr>
          <w:rFonts w:ascii="Times New Roman" w:hAnsi="Times New Roman" w:cs="Times New Roman"/>
          <w:sz w:val="28"/>
          <w:szCs w:val="28"/>
        </w:rPr>
        <w:t>, когда ей вручили орден Ленина?</w:t>
      </w:r>
    </w:p>
    <w:p w:rsidR="007F4E67" w:rsidRDefault="007F4E67" w:rsidP="007F4E67">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 xml:space="preserve">Рассчитайте, по сколько </w:t>
      </w:r>
      <w:r w:rsidR="00603BE7">
        <w:rPr>
          <w:rFonts w:ascii="Times New Roman" w:hAnsi="Times New Roman" w:cs="Times New Roman"/>
          <w:sz w:val="28"/>
          <w:szCs w:val="28"/>
        </w:rPr>
        <w:t>литр</w:t>
      </w:r>
      <w:r>
        <w:rPr>
          <w:rFonts w:ascii="Times New Roman" w:hAnsi="Times New Roman" w:cs="Times New Roman"/>
          <w:sz w:val="28"/>
          <w:szCs w:val="28"/>
        </w:rPr>
        <w:t xml:space="preserve">ов молока от одной коровы надо было надаивать Валентине </w:t>
      </w:r>
      <w:proofErr w:type="spellStart"/>
      <w:r>
        <w:rPr>
          <w:rFonts w:ascii="Times New Roman" w:hAnsi="Times New Roman" w:cs="Times New Roman"/>
          <w:sz w:val="28"/>
          <w:szCs w:val="28"/>
        </w:rPr>
        <w:t>Лукиничне</w:t>
      </w:r>
      <w:proofErr w:type="spellEnd"/>
      <w:r>
        <w:rPr>
          <w:rFonts w:ascii="Times New Roman" w:hAnsi="Times New Roman" w:cs="Times New Roman"/>
          <w:sz w:val="28"/>
          <w:szCs w:val="28"/>
        </w:rPr>
        <w:t xml:space="preserve"> ежемесячно в последующие месяцы, чтобы выполнить обязательство в 3500 кг?</w:t>
      </w:r>
    </w:p>
    <w:p w:rsidR="007F4E67" w:rsidRDefault="007F4E67" w:rsidP="007F4E67">
      <w:pPr>
        <w:pStyle w:val="a4"/>
        <w:numPr>
          <w:ilvl w:val="0"/>
          <w:numId w:val="12"/>
        </w:numPr>
        <w:spacing w:after="0"/>
        <w:jc w:val="both"/>
        <w:rPr>
          <w:rFonts w:ascii="Times New Roman" w:hAnsi="Times New Roman" w:cs="Times New Roman"/>
          <w:sz w:val="28"/>
          <w:szCs w:val="28"/>
        </w:rPr>
      </w:pPr>
    </w:p>
    <w:tbl>
      <w:tblPr>
        <w:tblStyle w:val="a5"/>
        <w:tblW w:w="0" w:type="auto"/>
        <w:tblInd w:w="720" w:type="dxa"/>
        <w:tblLook w:val="04A0" w:firstRow="1" w:lastRow="0" w:firstColumn="1" w:lastColumn="0" w:noHBand="0" w:noVBand="1"/>
      </w:tblPr>
      <w:tblGrid>
        <w:gridCol w:w="4424"/>
        <w:gridCol w:w="4427"/>
      </w:tblGrid>
      <w:tr w:rsidR="007F4E67" w:rsidTr="00AE33FE">
        <w:tc>
          <w:tcPr>
            <w:tcW w:w="4785"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Степень знака</w:t>
            </w:r>
          </w:p>
        </w:tc>
        <w:tc>
          <w:tcPr>
            <w:tcW w:w="4786"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Сколько раз сдавал кровь</w:t>
            </w:r>
          </w:p>
        </w:tc>
      </w:tr>
      <w:tr w:rsidR="007F4E67" w:rsidTr="00AE33FE">
        <w:tc>
          <w:tcPr>
            <w:tcW w:w="4785"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Донор СССР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w:t>
            </w:r>
          </w:p>
        </w:tc>
        <w:tc>
          <w:tcPr>
            <w:tcW w:w="4786"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Не менее 15 раз</w:t>
            </w:r>
          </w:p>
        </w:tc>
      </w:tr>
      <w:tr w:rsidR="007F4E67" w:rsidTr="00AE33FE">
        <w:tc>
          <w:tcPr>
            <w:tcW w:w="4785"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Донор СССР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w:t>
            </w:r>
          </w:p>
        </w:tc>
        <w:tc>
          <w:tcPr>
            <w:tcW w:w="4786"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Не менее 10 раз</w:t>
            </w:r>
          </w:p>
        </w:tc>
      </w:tr>
      <w:tr w:rsidR="007F4E67" w:rsidTr="00AE33FE">
        <w:tc>
          <w:tcPr>
            <w:tcW w:w="4785"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Донор СССР </w:t>
            </w:r>
            <w:r>
              <w:rPr>
                <w:rFonts w:ascii="Times New Roman" w:hAnsi="Times New Roman" w:cs="Times New Roman"/>
                <w:sz w:val="28"/>
                <w:szCs w:val="28"/>
                <w:lang w:val="en-US"/>
              </w:rPr>
              <w:t>III</w:t>
            </w:r>
            <w:r>
              <w:rPr>
                <w:rFonts w:ascii="Times New Roman" w:hAnsi="Times New Roman" w:cs="Times New Roman"/>
                <w:sz w:val="28"/>
                <w:szCs w:val="28"/>
              </w:rPr>
              <w:t xml:space="preserve"> степени</w:t>
            </w:r>
          </w:p>
        </w:tc>
        <w:tc>
          <w:tcPr>
            <w:tcW w:w="4786"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Не менее 5 раз</w:t>
            </w:r>
          </w:p>
        </w:tc>
      </w:tr>
    </w:tbl>
    <w:p w:rsidR="003B18B2" w:rsidRDefault="003B18B2" w:rsidP="007F4E67">
      <w:pPr>
        <w:pStyle w:val="a4"/>
        <w:spacing w:after="0"/>
        <w:jc w:val="both"/>
        <w:rPr>
          <w:rFonts w:ascii="Times New Roman" w:hAnsi="Times New Roman" w:cs="Times New Roman"/>
          <w:sz w:val="28"/>
          <w:szCs w:val="28"/>
        </w:rPr>
      </w:pPr>
    </w:p>
    <w:p w:rsidR="007F4E67" w:rsidRDefault="007F4E67" w:rsidP="007F4E67">
      <w:pPr>
        <w:pStyle w:val="a4"/>
        <w:spacing w:after="0"/>
        <w:jc w:val="both"/>
        <w:rPr>
          <w:rFonts w:ascii="Times New Roman" w:hAnsi="Times New Roman" w:cs="Times New Roman"/>
          <w:sz w:val="28"/>
          <w:szCs w:val="28"/>
        </w:rPr>
      </w:pPr>
      <w:r>
        <w:rPr>
          <w:rFonts w:ascii="Times New Roman" w:hAnsi="Times New Roman" w:cs="Times New Roman"/>
          <w:sz w:val="28"/>
          <w:szCs w:val="28"/>
        </w:rPr>
        <w:t xml:space="preserve">Определите, знак  </w:t>
      </w:r>
      <w:proofErr w:type="gramStart"/>
      <w:r>
        <w:rPr>
          <w:rFonts w:ascii="Times New Roman" w:hAnsi="Times New Roman" w:cs="Times New Roman"/>
          <w:sz w:val="28"/>
          <w:szCs w:val="28"/>
        </w:rPr>
        <w:t>Донора</w:t>
      </w:r>
      <w:proofErr w:type="gramEnd"/>
      <w:r>
        <w:rPr>
          <w:rFonts w:ascii="Times New Roman" w:hAnsi="Times New Roman" w:cs="Times New Roman"/>
          <w:sz w:val="28"/>
          <w:szCs w:val="28"/>
        </w:rPr>
        <w:t xml:space="preserve"> какой степени вручен </w:t>
      </w:r>
      <w:proofErr w:type="spellStart"/>
      <w:r>
        <w:rPr>
          <w:rFonts w:ascii="Times New Roman" w:hAnsi="Times New Roman" w:cs="Times New Roman"/>
          <w:sz w:val="28"/>
          <w:szCs w:val="28"/>
        </w:rPr>
        <w:t>Терещенок</w:t>
      </w:r>
      <w:proofErr w:type="spellEnd"/>
      <w:r>
        <w:rPr>
          <w:rFonts w:ascii="Times New Roman" w:hAnsi="Times New Roman" w:cs="Times New Roman"/>
          <w:sz w:val="28"/>
          <w:szCs w:val="28"/>
        </w:rPr>
        <w:t xml:space="preserve"> В.Л. за донорство, если она сдавала кровь 2 раза в год?</w:t>
      </w:r>
    </w:p>
    <w:p w:rsidR="007F4E67" w:rsidRDefault="007F4E67" w:rsidP="007F4E67">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 xml:space="preserve">В 60-70-е годы корова считалась хорошей, если давала не менее 9 литров молока в сутки. Можно ли считать хорошими коров в группе Валентины </w:t>
      </w:r>
      <w:proofErr w:type="spellStart"/>
      <w:r>
        <w:rPr>
          <w:rFonts w:ascii="Times New Roman" w:hAnsi="Times New Roman" w:cs="Times New Roman"/>
          <w:sz w:val="28"/>
          <w:szCs w:val="28"/>
        </w:rPr>
        <w:t>Лукиничны</w:t>
      </w:r>
      <w:proofErr w:type="spellEnd"/>
      <w:r>
        <w:rPr>
          <w:rFonts w:ascii="Times New Roman" w:hAnsi="Times New Roman" w:cs="Times New Roman"/>
          <w:sz w:val="28"/>
          <w:szCs w:val="28"/>
        </w:rPr>
        <w:t>?</w:t>
      </w:r>
    </w:p>
    <w:p w:rsidR="007F4E67" w:rsidRDefault="007F4E67" w:rsidP="007F4E67">
      <w:pPr>
        <w:pStyle w:val="a4"/>
        <w:spacing w:after="0"/>
        <w:jc w:val="both"/>
        <w:rPr>
          <w:rFonts w:ascii="Times New Roman" w:hAnsi="Times New Roman" w:cs="Times New Roman"/>
          <w:sz w:val="28"/>
          <w:szCs w:val="28"/>
        </w:rPr>
      </w:pPr>
    </w:p>
    <w:p w:rsidR="003B18B2" w:rsidRDefault="003B18B2" w:rsidP="007F4E67">
      <w:pPr>
        <w:pStyle w:val="a4"/>
        <w:spacing w:after="0"/>
        <w:jc w:val="both"/>
        <w:rPr>
          <w:rFonts w:ascii="Times New Roman" w:hAnsi="Times New Roman" w:cs="Times New Roman"/>
          <w:sz w:val="28"/>
          <w:szCs w:val="28"/>
        </w:rPr>
      </w:pPr>
    </w:p>
    <w:p w:rsidR="003B18B2" w:rsidRDefault="003B18B2" w:rsidP="007F4E67">
      <w:pPr>
        <w:pStyle w:val="a4"/>
        <w:spacing w:after="0"/>
        <w:jc w:val="both"/>
        <w:rPr>
          <w:rFonts w:ascii="Times New Roman" w:hAnsi="Times New Roman" w:cs="Times New Roman"/>
          <w:sz w:val="28"/>
          <w:szCs w:val="28"/>
        </w:rPr>
      </w:pPr>
    </w:p>
    <w:p w:rsidR="003B18B2" w:rsidRDefault="003B18B2" w:rsidP="007F4E67">
      <w:pPr>
        <w:pStyle w:val="a4"/>
        <w:spacing w:after="0"/>
        <w:jc w:val="both"/>
        <w:rPr>
          <w:rFonts w:ascii="Times New Roman" w:hAnsi="Times New Roman" w:cs="Times New Roman"/>
          <w:sz w:val="28"/>
          <w:szCs w:val="28"/>
        </w:rPr>
      </w:pPr>
    </w:p>
    <w:p w:rsidR="00773FB9" w:rsidRDefault="00773FB9" w:rsidP="00603BE7">
      <w:pPr>
        <w:pStyle w:val="a4"/>
        <w:spacing w:after="0"/>
        <w:ind w:left="0"/>
        <w:jc w:val="center"/>
        <w:rPr>
          <w:rFonts w:ascii="Times New Roman" w:hAnsi="Times New Roman" w:cs="Times New Roman"/>
          <w:b/>
          <w:sz w:val="28"/>
          <w:szCs w:val="28"/>
        </w:rPr>
      </w:pPr>
    </w:p>
    <w:p w:rsidR="00603BE7" w:rsidRDefault="007F4E67" w:rsidP="00603BE7">
      <w:pPr>
        <w:pStyle w:val="a4"/>
        <w:spacing w:after="0"/>
        <w:ind w:left="0"/>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w:t>
      </w:r>
      <w:r w:rsidR="00603BE7">
        <w:rPr>
          <w:rFonts w:ascii="Times New Roman" w:hAnsi="Times New Roman" w:cs="Times New Roman"/>
          <w:b/>
          <w:sz w:val="28"/>
          <w:szCs w:val="28"/>
        </w:rPr>
        <w:t xml:space="preserve"> 8 </w:t>
      </w:r>
      <w:r>
        <w:rPr>
          <w:rFonts w:ascii="Times New Roman" w:hAnsi="Times New Roman" w:cs="Times New Roman"/>
          <w:b/>
          <w:sz w:val="28"/>
          <w:szCs w:val="28"/>
        </w:rPr>
        <w:t>«Они освобождали нашу малую Родину.</w:t>
      </w:r>
    </w:p>
    <w:p w:rsidR="007F4E67" w:rsidRDefault="007F4E67" w:rsidP="00603BE7">
      <w:pPr>
        <w:pStyle w:val="a4"/>
        <w:spacing w:after="0"/>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Стрельник</w:t>
      </w:r>
      <w:proofErr w:type="spellEnd"/>
      <w:r>
        <w:rPr>
          <w:rFonts w:ascii="Times New Roman" w:hAnsi="Times New Roman" w:cs="Times New Roman"/>
          <w:b/>
          <w:sz w:val="28"/>
          <w:szCs w:val="28"/>
        </w:rPr>
        <w:t xml:space="preserve"> И.А.»</w:t>
      </w:r>
      <w:r w:rsidR="00603BE7">
        <w:rPr>
          <w:rFonts w:ascii="Times New Roman" w:hAnsi="Times New Roman" w:cs="Times New Roman"/>
          <w:b/>
          <w:sz w:val="28"/>
          <w:szCs w:val="28"/>
        </w:rPr>
        <w:t xml:space="preserve"> </w:t>
      </w:r>
      <w:r>
        <w:rPr>
          <w:rFonts w:ascii="Times New Roman" w:hAnsi="Times New Roman" w:cs="Times New Roman"/>
          <w:b/>
          <w:sz w:val="28"/>
          <w:szCs w:val="28"/>
        </w:rPr>
        <w:t>(по материалам проекта Палатка Арсения)</w:t>
      </w:r>
    </w:p>
    <w:p w:rsidR="007F4E67" w:rsidRDefault="00603BE7" w:rsidP="007F4E67">
      <w:pPr>
        <w:pStyle w:val="a4"/>
        <w:spacing w:after="0"/>
        <w:jc w:val="right"/>
        <w:rPr>
          <w:rFonts w:ascii="Times New Roman" w:hAnsi="Times New Roman" w:cs="Times New Roman"/>
          <w:b/>
          <w:sz w:val="28"/>
          <w:szCs w:val="28"/>
        </w:rPr>
      </w:pPr>
      <w:r>
        <w:rPr>
          <w:noProof/>
          <w:lang w:eastAsia="ru-RU"/>
        </w:rPr>
        <w:drawing>
          <wp:anchor distT="12192" distB="15621" distL="120396" distR="119126" simplePos="0" relativeHeight="251662336" behindDoc="1" locked="0" layoutInCell="1" allowOverlap="1" wp14:anchorId="5896D3F2" wp14:editId="2D4DC07C">
            <wp:simplePos x="0" y="0"/>
            <wp:positionH relativeFrom="column">
              <wp:posOffset>4139565</wp:posOffset>
            </wp:positionH>
            <wp:positionV relativeFrom="paragraph">
              <wp:posOffset>198120</wp:posOffset>
            </wp:positionV>
            <wp:extent cx="1779905" cy="2381250"/>
            <wp:effectExtent l="0" t="0" r="0" b="0"/>
            <wp:wrapTight wrapText="bothSides">
              <wp:wrapPolygon edited="0">
                <wp:start x="925" y="0"/>
                <wp:lineTo x="0" y="346"/>
                <wp:lineTo x="0" y="21254"/>
                <wp:lineTo x="925" y="21427"/>
                <wp:lineTo x="20344" y="21427"/>
                <wp:lineTo x="21269" y="21254"/>
                <wp:lineTo x="21269" y="346"/>
                <wp:lineTo x="20344" y="0"/>
                <wp:lineTo x="925" y="0"/>
              </wp:wrapPolygon>
            </wp:wrapTight>
            <wp:docPr id="9" name="Рисунок 7"/>
            <wp:cNvGraphicFramePr/>
            <a:graphic xmlns:a="http://schemas.openxmlformats.org/drawingml/2006/main">
              <a:graphicData uri="http://schemas.openxmlformats.org/drawingml/2006/picture">
                <pic:pic xmlns:pic="http://schemas.openxmlformats.org/drawingml/2006/picture">
                  <pic:nvPicPr>
                    <pic:cNvPr id="0" name="Picture 1" descr="C:\Users\user\Desktop\Арсений\Стрельник И.А..jpg"/>
                    <pic:cNvPicPr>
                      <a:picLocks noChangeAspect="1" noChangeArrowheads="1"/>
                    </pic:cNvPicPr>
                  </pic:nvPicPr>
                  <pic:blipFill>
                    <a:blip r:embed="rId11" cstate="print"/>
                    <a:srcRect/>
                    <a:stretch>
                      <a:fillRect/>
                    </a:stretch>
                  </pic:blipFill>
                  <pic:spPr bwMode="auto">
                    <a:xfrm>
                      <a:off x="0" y="0"/>
                      <a:ext cx="1779905"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F4E67" w:rsidRDefault="007F4E67" w:rsidP="007F4E67">
      <w:pPr>
        <w:pStyle w:val="a4"/>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Стрельник</w:t>
      </w:r>
      <w:proofErr w:type="spellEnd"/>
      <w:r>
        <w:rPr>
          <w:rFonts w:ascii="Times New Roman" w:hAnsi="Times New Roman" w:cs="Times New Roman"/>
          <w:b/>
          <w:sz w:val="28"/>
          <w:szCs w:val="28"/>
        </w:rPr>
        <w:t xml:space="preserve"> Илья Александрович</w:t>
      </w:r>
    </w:p>
    <w:p w:rsidR="007F4E67" w:rsidRDefault="007F4E67" w:rsidP="007F4E67">
      <w:pPr>
        <w:pStyle w:val="a4"/>
        <w:spacing w:after="0"/>
        <w:jc w:val="center"/>
        <w:rPr>
          <w:rFonts w:ascii="Times New Roman" w:hAnsi="Times New Roman" w:cs="Times New Roman"/>
          <w:b/>
          <w:sz w:val="28"/>
          <w:szCs w:val="28"/>
        </w:rPr>
      </w:pPr>
      <w:r>
        <w:rPr>
          <w:rFonts w:ascii="Times New Roman" w:hAnsi="Times New Roman" w:cs="Times New Roman"/>
          <w:b/>
          <w:sz w:val="28"/>
          <w:szCs w:val="28"/>
        </w:rPr>
        <w:t>(1925- 2018)</w:t>
      </w:r>
    </w:p>
    <w:p w:rsidR="007F4E67" w:rsidRDefault="007F4E67" w:rsidP="00AE33F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Есть в поселке Советском улица, которая носит имя маршала Семена Михайловича Буденного. Жил на этой улице большой любитель лошадей – </w:t>
      </w:r>
      <w:proofErr w:type="spellStart"/>
      <w:r>
        <w:rPr>
          <w:rFonts w:ascii="Times New Roman" w:hAnsi="Times New Roman" w:cs="Times New Roman"/>
          <w:sz w:val="28"/>
          <w:szCs w:val="28"/>
        </w:rPr>
        <w:t>Стрельник</w:t>
      </w:r>
      <w:proofErr w:type="spellEnd"/>
      <w:r>
        <w:rPr>
          <w:rFonts w:ascii="Times New Roman" w:hAnsi="Times New Roman" w:cs="Times New Roman"/>
          <w:sz w:val="28"/>
          <w:szCs w:val="28"/>
        </w:rPr>
        <w:t xml:space="preserve"> Илья Александрович, и он предложил так назвать эту улицу. Так это было или иначе, теперь уже восстановить невозможно. А вот про самого Илью Александровича в нашем музее есть достаточно информации, и многие жители Советского помнят его. Помнят его как ветерана Великой Отечественной войны, как  балагура и частушечника</w:t>
      </w:r>
      <w:r w:rsidR="00603BE7">
        <w:rPr>
          <w:rFonts w:ascii="Times New Roman" w:hAnsi="Times New Roman" w:cs="Times New Roman"/>
          <w:sz w:val="28"/>
          <w:szCs w:val="28"/>
        </w:rPr>
        <w:t>:</w:t>
      </w:r>
    </w:p>
    <w:p w:rsidR="007F4E67" w:rsidRDefault="007F4E67" w:rsidP="00AE33FE">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 Кубани и Тамани</w:t>
      </w:r>
    </w:p>
    <w:p w:rsidR="007F4E67" w:rsidRDefault="007F4E67" w:rsidP="00AE33FE">
      <w:pPr>
        <w:pStyle w:val="a4"/>
        <w:spacing w:after="0"/>
        <w:ind w:left="108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врага не пощадим.</w:t>
      </w:r>
    </w:p>
    <w:p w:rsidR="007F4E67" w:rsidRDefault="007F4E67" w:rsidP="00AE33FE">
      <w:pPr>
        <w:pStyle w:val="a4"/>
        <w:spacing w:after="0"/>
        <w:ind w:left="108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на море, и на суше</w:t>
      </w:r>
    </w:p>
    <w:p w:rsidR="007F4E67" w:rsidRDefault="007F4E67" w:rsidP="00AE33FE">
      <w:pPr>
        <w:pStyle w:val="a4"/>
        <w:spacing w:after="0"/>
        <w:ind w:left="10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Разобьём и разгромим! (частушка времен Вов)</w:t>
      </w:r>
    </w:p>
    <w:p w:rsidR="007F4E67" w:rsidRDefault="007F4E67" w:rsidP="00AE33FE">
      <w:pPr>
        <w:spacing w:after="0"/>
        <w:ind w:firstLine="708"/>
        <w:jc w:val="both"/>
        <w:rPr>
          <w:rFonts w:ascii="Times New Roman" w:hAnsi="Times New Roman" w:cs="Times New Roman"/>
          <w:sz w:val="28"/>
          <w:szCs w:val="28"/>
        </w:rPr>
      </w:pPr>
    </w:p>
    <w:p w:rsidR="007F4E67" w:rsidRDefault="007F4E67" w:rsidP="00AE33FE">
      <w:pPr>
        <w:pStyle w:val="a4"/>
        <w:spacing w:after="0"/>
        <w:jc w:val="both"/>
        <w:rPr>
          <w:rFonts w:ascii="Times New Roman" w:hAnsi="Times New Roman" w:cs="Times New Roman"/>
          <w:sz w:val="28"/>
          <w:szCs w:val="28"/>
        </w:rPr>
      </w:pPr>
      <w:r>
        <w:rPr>
          <w:rFonts w:ascii="Times New Roman" w:hAnsi="Times New Roman" w:cs="Times New Roman"/>
          <w:sz w:val="28"/>
          <w:szCs w:val="28"/>
        </w:rPr>
        <w:t>Вопросы:</w:t>
      </w:r>
    </w:p>
    <w:p w:rsidR="007F4E67" w:rsidRDefault="007F4E67" w:rsidP="00AE33FE">
      <w:pPr>
        <w:pStyle w:val="a4"/>
        <w:numPr>
          <w:ilvl w:val="0"/>
          <w:numId w:val="13"/>
        </w:numPr>
        <w:spacing w:after="0"/>
        <w:jc w:val="both"/>
        <w:rPr>
          <w:rFonts w:ascii="Times New Roman" w:hAnsi="Times New Roman" w:cs="Times New Roman"/>
          <w:b/>
          <w:sz w:val="28"/>
          <w:szCs w:val="28"/>
        </w:rPr>
      </w:pPr>
      <w:r>
        <w:rPr>
          <w:rFonts w:ascii="Times New Roman" w:hAnsi="Times New Roman" w:cs="Times New Roman"/>
          <w:sz w:val="28"/>
          <w:szCs w:val="28"/>
        </w:rPr>
        <w:t>Илья встретил 22 июня 1941 года на работе. Он  работал скотником в подсобном хозяйстве. Подсчитайте, сколько лет было Илье на момент начала войны?</w:t>
      </w:r>
    </w:p>
    <w:p w:rsidR="007F4E67" w:rsidRDefault="007F4E67" w:rsidP="00AE33FE">
      <w:pPr>
        <w:pStyle w:val="a4"/>
        <w:numPr>
          <w:ilvl w:val="0"/>
          <w:numId w:val="13"/>
        </w:numPr>
        <w:spacing w:after="0"/>
        <w:jc w:val="both"/>
        <w:rPr>
          <w:rFonts w:ascii="Times New Roman" w:hAnsi="Times New Roman" w:cs="Times New Roman"/>
          <w:b/>
          <w:sz w:val="28"/>
          <w:szCs w:val="28"/>
        </w:rPr>
      </w:pPr>
      <w:r>
        <w:rPr>
          <w:rFonts w:ascii="Times New Roman" w:hAnsi="Times New Roman" w:cs="Times New Roman"/>
          <w:sz w:val="28"/>
          <w:szCs w:val="28"/>
        </w:rPr>
        <w:t>Когда Илье исполнилось 18 лет, его призвали в армию. Укажите, в каком году это было?</w:t>
      </w:r>
    </w:p>
    <w:p w:rsidR="007F4E67" w:rsidRDefault="007F4E67" w:rsidP="00AE33FE">
      <w:pPr>
        <w:pStyle w:val="a4"/>
        <w:numPr>
          <w:ilvl w:val="0"/>
          <w:numId w:val="13"/>
        </w:numPr>
        <w:spacing w:after="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Когда Илью призвали в армию, он </w:t>
      </w:r>
      <w:r>
        <w:rPr>
          <w:rFonts w:ascii="Times New Roman" w:hAnsi="Times New Roman" w:cs="Times New Roman"/>
          <w:sz w:val="28"/>
          <w:szCs w:val="28"/>
        </w:rPr>
        <w:t>с минометом на плечах пешим ходом вместе с другими минометчиками отправился на полуостров, о котором говорится в частушке. Расстояние от Ейска до этого полуострова составляет 393 км. Вычислите, сколько дней мог занять этот переход, если шли минометчики со скоростью 4 км в час, шли не менее 8 часов  в день.</w:t>
      </w:r>
    </w:p>
    <w:p w:rsidR="007F4E67" w:rsidRDefault="007F4E67" w:rsidP="00AE33FE">
      <w:pPr>
        <w:pStyle w:val="a4"/>
        <w:numPr>
          <w:ilvl w:val="0"/>
          <w:numId w:val="13"/>
        </w:numPr>
        <w:spacing w:after="0"/>
        <w:jc w:val="both"/>
        <w:rPr>
          <w:rFonts w:ascii="Times New Roman" w:eastAsia="Times New Roman" w:hAnsi="Times New Roman" w:cs="Times New Roman"/>
          <w:color w:val="000000"/>
          <w:sz w:val="28"/>
          <w:szCs w:val="28"/>
          <w:lang w:eastAsia="ru-RU"/>
        </w:rPr>
      </w:pPr>
      <w:proofErr w:type="spellStart"/>
      <w:r>
        <w:rPr>
          <w:rFonts w:ascii="Times New Roman" w:hAnsi="Times New Roman" w:cs="Times New Roman"/>
          <w:sz w:val="28"/>
          <w:szCs w:val="28"/>
        </w:rPr>
        <w:t>Стрельнику</w:t>
      </w:r>
      <w:proofErr w:type="spellEnd"/>
      <w:r>
        <w:rPr>
          <w:rFonts w:ascii="Times New Roman" w:hAnsi="Times New Roman" w:cs="Times New Roman"/>
          <w:sz w:val="28"/>
          <w:szCs w:val="28"/>
        </w:rPr>
        <w:t xml:space="preserve"> И.А. вместе с однополчанами пришлось строить мост через озеро Сиваш, или как его ещё называли «Гнилое море». Сборку  моста начали 10 ноября 1943 года,   а движение по мосту было открыто 27 ноября 1943 года. Вычислите, сколько дней длилось строительство моста?</w:t>
      </w:r>
    </w:p>
    <w:p w:rsidR="007F4E67" w:rsidRDefault="007F4E67" w:rsidP="00AE33FE">
      <w:pPr>
        <w:pStyle w:val="a4"/>
        <w:numPr>
          <w:ilvl w:val="0"/>
          <w:numId w:val="13"/>
        </w:numPr>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Рассчитайте, сколько метров в день приходилось укладывать бойцам при строительстве этого моста, если общая его протяженность составила 1 км? Ответ округлить до целого числа.</w:t>
      </w:r>
    </w:p>
    <w:p w:rsidR="007F4E67" w:rsidRDefault="007F4E67" w:rsidP="007F4E67">
      <w:pPr>
        <w:pStyle w:val="a4"/>
        <w:spacing w:after="0"/>
        <w:jc w:val="center"/>
        <w:rPr>
          <w:rFonts w:ascii="Times New Roman" w:hAnsi="Times New Roman" w:cs="Times New Roman"/>
          <w:b/>
          <w:sz w:val="28"/>
          <w:szCs w:val="28"/>
        </w:rPr>
      </w:pPr>
    </w:p>
    <w:p w:rsidR="00603BE7" w:rsidRDefault="007F4E67" w:rsidP="00603BE7">
      <w:pPr>
        <w:pStyle w:val="a4"/>
        <w:spacing w:after="0"/>
        <w:jc w:val="center"/>
        <w:rPr>
          <w:rFonts w:ascii="Times New Roman" w:hAnsi="Times New Roman" w:cs="Times New Roman"/>
          <w:b/>
          <w:sz w:val="28"/>
          <w:szCs w:val="28"/>
        </w:rPr>
      </w:pPr>
      <w:r>
        <w:rPr>
          <w:rFonts w:ascii="Times New Roman" w:hAnsi="Times New Roman" w:cs="Times New Roman"/>
          <w:b/>
          <w:sz w:val="28"/>
          <w:szCs w:val="28"/>
        </w:rPr>
        <w:t>Задание</w:t>
      </w:r>
      <w:r w:rsidR="00603BE7">
        <w:rPr>
          <w:rFonts w:ascii="Times New Roman" w:hAnsi="Times New Roman" w:cs="Times New Roman"/>
          <w:b/>
          <w:sz w:val="28"/>
          <w:szCs w:val="28"/>
        </w:rPr>
        <w:t xml:space="preserve"> </w:t>
      </w:r>
      <w:r>
        <w:rPr>
          <w:rFonts w:ascii="Times New Roman" w:hAnsi="Times New Roman" w:cs="Times New Roman"/>
          <w:b/>
          <w:sz w:val="28"/>
          <w:szCs w:val="28"/>
        </w:rPr>
        <w:t>№</w:t>
      </w:r>
      <w:r w:rsidR="00603BE7">
        <w:rPr>
          <w:rFonts w:ascii="Times New Roman" w:hAnsi="Times New Roman" w:cs="Times New Roman"/>
          <w:b/>
          <w:sz w:val="28"/>
          <w:szCs w:val="28"/>
        </w:rPr>
        <w:t xml:space="preserve"> 9</w:t>
      </w:r>
      <w:r>
        <w:rPr>
          <w:rFonts w:ascii="Times New Roman" w:hAnsi="Times New Roman" w:cs="Times New Roman"/>
          <w:b/>
          <w:sz w:val="28"/>
          <w:szCs w:val="28"/>
        </w:rPr>
        <w:t xml:space="preserve"> «Путешествие за уникальным коктейлем»</w:t>
      </w:r>
    </w:p>
    <w:p w:rsidR="007F4E67" w:rsidRDefault="007F4E67" w:rsidP="00603BE7">
      <w:pPr>
        <w:pStyle w:val="a4"/>
        <w:spacing w:after="0"/>
        <w:jc w:val="center"/>
        <w:rPr>
          <w:rFonts w:ascii="Times New Roman" w:hAnsi="Times New Roman" w:cs="Times New Roman"/>
          <w:b/>
          <w:sz w:val="28"/>
          <w:szCs w:val="28"/>
        </w:rPr>
      </w:pPr>
      <w:r>
        <w:rPr>
          <w:rFonts w:ascii="Times New Roman" w:hAnsi="Times New Roman" w:cs="Times New Roman"/>
          <w:b/>
          <w:sz w:val="28"/>
          <w:szCs w:val="28"/>
        </w:rPr>
        <w:t xml:space="preserve">(по материалам проекта </w:t>
      </w:r>
      <w:proofErr w:type="spellStart"/>
      <w:r>
        <w:rPr>
          <w:rFonts w:ascii="Times New Roman" w:hAnsi="Times New Roman" w:cs="Times New Roman"/>
          <w:b/>
          <w:sz w:val="28"/>
          <w:szCs w:val="28"/>
        </w:rPr>
        <w:t>Гудзь</w:t>
      </w:r>
      <w:proofErr w:type="spellEnd"/>
      <w:r>
        <w:rPr>
          <w:rFonts w:ascii="Times New Roman" w:hAnsi="Times New Roman" w:cs="Times New Roman"/>
          <w:b/>
          <w:sz w:val="28"/>
          <w:szCs w:val="28"/>
        </w:rPr>
        <w:t xml:space="preserve"> Дарьи).</w:t>
      </w:r>
    </w:p>
    <w:p w:rsidR="007F4E67" w:rsidRDefault="00AE33FE" w:rsidP="00773FB9">
      <w:pPr>
        <w:pStyle w:val="a4"/>
        <w:tabs>
          <w:tab w:val="left" w:pos="1455"/>
          <w:tab w:val="right" w:pos="4434"/>
        </w:tabs>
        <w:spacing w:after="0"/>
        <w:ind w:left="0"/>
        <w:jc w:val="both"/>
        <w:rPr>
          <w:rFonts w:ascii="Times New Roman" w:eastAsia="Times New Roman" w:hAnsi="Times New Roman" w:cs="Times New Roman"/>
          <w:color w:val="000000"/>
          <w:sz w:val="28"/>
          <w:szCs w:val="28"/>
        </w:rPr>
      </w:pPr>
      <w:r>
        <w:rPr>
          <w:noProof/>
          <w:lang w:eastAsia="ru-RU"/>
        </w:rPr>
        <w:drawing>
          <wp:anchor distT="12192" distB="20193" distL="120396" distR="121793" simplePos="0" relativeHeight="251663360" behindDoc="1" locked="0" layoutInCell="1" allowOverlap="1" wp14:anchorId="77766EDD" wp14:editId="1588171D">
            <wp:simplePos x="0" y="0"/>
            <wp:positionH relativeFrom="column">
              <wp:posOffset>2936240</wp:posOffset>
            </wp:positionH>
            <wp:positionV relativeFrom="paragraph">
              <wp:posOffset>20955</wp:posOffset>
            </wp:positionV>
            <wp:extent cx="2993390" cy="2225040"/>
            <wp:effectExtent l="0" t="0" r="0" b="0"/>
            <wp:wrapTight wrapText="bothSides">
              <wp:wrapPolygon edited="0">
                <wp:start x="550" y="0"/>
                <wp:lineTo x="0" y="370"/>
                <wp:lineTo x="0" y="20897"/>
                <wp:lineTo x="412" y="21452"/>
                <wp:lineTo x="550" y="21452"/>
                <wp:lineTo x="20894" y="21452"/>
                <wp:lineTo x="21032" y="21452"/>
                <wp:lineTo x="21444" y="20897"/>
                <wp:lineTo x="21444" y="370"/>
                <wp:lineTo x="20894" y="0"/>
                <wp:lineTo x="550" y="0"/>
              </wp:wrapPolygon>
            </wp:wrapTight>
            <wp:docPr id="8" name="Рисунок 8"/>
            <wp:cNvGraphicFramePr/>
            <a:graphic xmlns:a="http://schemas.openxmlformats.org/drawingml/2006/main">
              <a:graphicData uri="http://schemas.openxmlformats.org/drawingml/2006/picture">
                <pic:pic xmlns:pic="http://schemas.openxmlformats.org/drawingml/2006/picture">
                  <pic:nvPicPr>
                    <pic:cNvPr id="0" name="Picture 1" descr="C:\Users\user\Desktop\последние папки\ХАНСКОЕ\оз х\03673d42-2aeb-4726-8a15-d800c3af1ca7.jpg"/>
                    <pic:cNvPicPr>
                      <a:picLocks noChangeAspect="1" noChangeArrowheads="1"/>
                    </pic:cNvPicPr>
                  </pic:nvPicPr>
                  <pic:blipFill>
                    <a:blip r:embed="rId12" cstate="print"/>
                    <a:srcRect/>
                    <a:stretch>
                      <a:fillRect/>
                    </a:stretch>
                  </pic:blipFill>
                  <pic:spPr bwMode="auto">
                    <a:xfrm>
                      <a:off x="0" y="0"/>
                      <a:ext cx="2993390" cy="2225040"/>
                    </a:xfrm>
                    <a:prstGeom prst="rect">
                      <a:avLst/>
                    </a:prstGeom>
                    <a:ln>
                      <a:noFill/>
                    </a:ln>
                    <a:effectLst>
                      <a:softEdge rad="112500"/>
                    </a:effectLst>
                  </pic:spPr>
                </pic:pic>
              </a:graphicData>
            </a:graphic>
          </wp:anchor>
        </w:drawing>
      </w:r>
      <w:r w:rsidR="00773FB9">
        <w:rPr>
          <w:rFonts w:ascii="Times New Roman" w:hAnsi="Times New Roman" w:cs="Times New Roman"/>
          <w:b/>
          <w:sz w:val="28"/>
          <w:szCs w:val="28"/>
        </w:rPr>
        <w:t xml:space="preserve">       </w:t>
      </w:r>
      <w:r w:rsidR="007F4E67">
        <w:rPr>
          <w:rFonts w:ascii="Times New Roman" w:eastAsia="Times New Roman" w:hAnsi="Times New Roman" w:cs="Times New Roman"/>
          <w:color w:val="000000"/>
          <w:sz w:val="28"/>
          <w:szCs w:val="28"/>
        </w:rPr>
        <w:t xml:space="preserve">«Несколько сотен лет назад наши места посетил  крымский хан </w:t>
      </w:r>
      <w:proofErr w:type="spellStart"/>
      <w:r w:rsidR="007F4E67">
        <w:rPr>
          <w:rFonts w:ascii="Times New Roman" w:eastAsia="Times New Roman" w:hAnsi="Times New Roman" w:cs="Times New Roman"/>
          <w:color w:val="000000"/>
          <w:sz w:val="28"/>
          <w:szCs w:val="28"/>
        </w:rPr>
        <w:t>Шахин</w:t>
      </w:r>
      <w:proofErr w:type="spellEnd"/>
      <w:r w:rsidR="007F4E67">
        <w:rPr>
          <w:rFonts w:ascii="Times New Roman" w:eastAsia="Times New Roman" w:hAnsi="Times New Roman" w:cs="Times New Roman"/>
          <w:color w:val="000000"/>
          <w:sz w:val="28"/>
          <w:szCs w:val="28"/>
        </w:rPr>
        <w:t>-Гирей. Когда хан увидел  озеро, имевшее красивую овальную форму,  он приказал устроить отдых на его берегу. Жёны, измученные степной жарой, сразу же захотели выкупаться в прохладных водах. После купания они стали сиять чистотой и молодостью, став ещё красивее, чем прежде. На радостях Хан поспешил тоже омыться в водах озера, после чего стал моложе и краше, под стать своим красавицам-жёнам.</w:t>
      </w:r>
    </w:p>
    <w:p w:rsidR="007F4E67" w:rsidRDefault="007F4E67" w:rsidP="00AE33FE">
      <w:pPr>
        <w:shd w:val="clear" w:color="auto" w:fill="FFFFFF"/>
        <w:spacing w:after="0"/>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Хан был настолько впечатлён эффектом волшебного озера, что сразу же приказал возвести дворец прямо на берегу. </w:t>
      </w:r>
    </w:p>
    <w:p w:rsidR="007F4E67" w:rsidRDefault="007F4E67" w:rsidP="007F4E67">
      <w:pP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Это озеро сохранилось и до наших дней, оно находится в 47 км от Ейска.  В честь хана </w:t>
      </w:r>
      <w:proofErr w:type="spellStart"/>
      <w:r>
        <w:rPr>
          <w:rFonts w:ascii="Times New Roman" w:eastAsia="Times New Roman" w:hAnsi="Times New Roman" w:cs="Times New Roman"/>
          <w:color w:val="000000"/>
          <w:sz w:val="28"/>
          <w:szCs w:val="28"/>
        </w:rPr>
        <w:t>Шахин-Гирея</w:t>
      </w:r>
      <w:proofErr w:type="spellEnd"/>
      <w:r>
        <w:rPr>
          <w:rFonts w:ascii="Times New Roman" w:eastAsia="Times New Roman" w:hAnsi="Times New Roman" w:cs="Times New Roman"/>
          <w:color w:val="000000"/>
          <w:sz w:val="28"/>
          <w:szCs w:val="28"/>
        </w:rPr>
        <w:t xml:space="preserve"> озеро назвали Ханским. В каждой легенде, как известно, есть доля правды, и в случае с Ханским озером – это действительно выдающиеся свойства его лечебных грязей. Эти грязи и называют лечебным коктейлем».</w:t>
      </w:r>
    </w:p>
    <w:p w:rsidR="007F4E67" w:rsidRDefault="007F4E67" w:rsidP="007F4E67">
      <w:pPr>
        <w:pStyle w:val="a4"/>
        <w:spacing w:after="0"/>
        <w:jc w:val="both"/>
        <w:rPr>
          <w:rFonts w:ascii="Times New Roman" w:hAnsi="Times New Roman" w:cs="Times New Roman"/>
          <w:sz w:val="28"/>
          <w:szCs w:val="28"/>
        </w:rPr>
      </w:pPr>
      <w:r>
        <w:rPr>
          <w:rFonts w:ascii="Times New Roman" w:hAnsi="Times New Roman" w:cs="Times New Roman"/>
          <w:sz w:val="28"/>
          <w:szCs w:val="28"/>
        </w:rPr>
        <w:t>Вопросы:</w:t>
      </w:r>
    </w:p>
    <w:p w:rsidR="007F4E67" w:rsidRDefault="007F4E67" w:rsidP="007F4E67">
      <w:pPr>
        <w:pStyle w:val="a4"/>
        <w:numPr>
          <w:ilvl w:val="0"/>
          <w:numId w:val="14"/>
        </w:numPr>
        <w:spacing w:after="0"/>
        <w:ind w:left="426" w:firstLine="0"/>
        <w:jc w:val="both"/>
        <w:rPr>
          <w:rFonts w:ascii="Times New Roman" w:hAnsi="Times New Roman" w:cs="Times New Roman"/>
          <w:sz w:val="28"/>
          <w:szCs w:val="28"/>
        </w:rPr>
      </w:pPr>
      <w:r>
        <w:rPr>
          <w:rFonts w:ascii="Times New Roman" w:hAnsi="Times New Roman" w:cs="Times New Roman"/>
          <w:sz w:val="28"/>
          <w:szCs w:val="28"/>
          <w:shd w:val="clear" w:color="auto" w:fill="FFFFFF"/>
        </w:rPr>
        <w:t>В Ханско</w:t>
      </w:r>
      <w:r w:rsidR="00603BE7">
        <w:rPr>
          <w:rFonts w:ascii="Times New Roman" w:hAnsi="Times New Roman" w:cs="Times New Roman"/>
          <w:sz w:val="28"/>
          <w:szCs w:val="28"/>
          <w:shd w:val="clear" w:color="auto" w:fill="FFFFFF"/>
        </w:rPr>
        <w:t>м озере водятся  6 видов бычков</w:t>
      </w:r>
      <w:r w:rsidR="008F735E">
        <w:rPr>
          <w:rFonts w:ascii="Times New Roman" w:hAnsi="Times New Roman" w:cs="Times New Roman"/>
          <w:sz w:val="28"/>
          <w:szCs w:val="28"/>
          <w:shd w:val="clear" w:color="auto" w:fill="FFFFFF"/>
        </w:rPr>
        <w:t>:</w:t>
      </w:r>
    </w:p>
    <w:tbl>
      <w:tblPr>
        <w:tblStyle w:val="a5"/>
        <w:tblW w:w="0" w:type="auto"/>
        <w:tblInd w:w="426" w:type="dxa"/>
        <w:tblLook w:val="04A0" w:firstRow="1" w:lastRow="0" w:firstColumn="1" w:lastColumn="0" w:noHBand="0" w:noVBand="1"/>
      </w:tblPr>
      <w:tblGrid>
        <w:gridCol w:w="3105"/>
        <w:gridCol w:w="3020"/>
        <w:gridCol w:w="3020"/>
      </w:tblGrid>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Виды бычков</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Длина</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Масса</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Бычок </w:t>
            </w:r>
            <w:proofErr w:type="spellStart"/>
            <w:r>
              <w:rPr>
                <w:rFonts w:ascii="Times New Roman" w:hAnsi="Times New Roman" w:cs="Times New Roman"/>
                <w:sz w:val="28"/>
                <w:szCs w:val="28"/>
              </w:rPr>
              <w:t>Книповича</w:t>
            </w:r>
            <w:proofErr w:type="spellEnd"/>
            <w:r>
              <w:rPr>
                <w:rFonts w:ascii="Times New Roman" w:hAnsi="Times New Roman" w:cs="Times New Roman"/>
                <w:sz w:val="28"/>
                <w:szCs w:val="28"/>
              </w:rPr>
              <w:t xml:space="preserve"> длиннохвостый</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30-50 мм</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1-3 г</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Бычок-песочник</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7-20 см</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50 г</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Бычок-травник</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мах 25 см</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65-75 г</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Бычок-кругляк</w:t>
            </w:r>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15-25 см</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250 г</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proofErr w:type="gramStart"/>
            <w:r>
              <w:rPr>
                <w:rFonts w:ascii="Times New Roman" w:hAnsi="Times New Roman" w:cs="Times New Roman"/>
                <w:sz w:val="28"/>
                <w:szCs w:val="28"/>
              </w:rPr>
              <w:t>Бычок-цуцик</w:t>
            </w:r>
            <w:proofErr w:type="gramEnd"/>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12 см</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10 г</w:t>
            </w:r>
          </w:p>
        </w:tc>
      </w:tr>
      <w:tr w:rsidR="007F4E67" w:rsidTr="00AE33FE">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both"/>
              <w:rPr>
                <w:rFonts w:ascii="Times New Roman" w:hAnsi="Times New Roman" w:cs="Times New Roman"/>
                <w:sz w:val="28"/>
                <w:szCs w:val="28"/>
              </w:rPr>
            </w:pPr>
            <w:r>
              <w:rPr>
                <w:rFonts w:ascii="Times New Roman" w:hAnsi="Times New Roman" w:cs="Times New Roman"/>
                <w:sz w:val="28"/>
                <w:szCs w:val="28"/>
              </w:rPr>
              <w:t>Бычок-</w:t>
            </w:r>
            <w:proofErr w:type="spellStart"/>
            <w:r>
              <w:rPr>
                <w:rFonts w:ascii="Times New Roman" w:hAnsi="Times New Roman" w:cs="Times New Roman"/>
                <w:sz w:val="28"/>
                <w:szCs w:val="28"/>
              </w:rPr>
              <w:t>ширман</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21 см</w:t>
            </w:r>
          </w:p>
        </w:tc>
        <w:tc>
          <w:tcPr>
            <w:tcW w:w="3191" w:type="dxa"/>
            <w:tcBorders>
              <w:top w:val="single" w:sz="4" w:space="0" w:color="auto"/>
              <w:left w:val="single" w:sz="4" w:space="0" w:color="auto"/>
              <w:bottom w:val="single" w:sz="4" w:space="0" w:color="auto"/>
              <w:right w:val="single" w:sz="4" w:space="0" w:color="auto"/>
            </w:tcBorders>
            <w:hideMark/>
          </w:tcPr>
          <w:p w:rsidR="007F4E67" w:rsidRDefault="007F4E67" w:rsidP="00AE33FE">
            <w:pPr>
              <w:pStyle w:val="a4"/>
              <w:ind w:left="0"/>
              <w:jc w:val="center"/>
              <w:rPr>
                <w:rFonts w:ascii="Times New Roman" w:hAnsi="Times New Roman" w:cs="Times New Roman"/>
                <w:sz w:val="28"/>
                <w:szCs w:val="28"/>
              </w:rPr>
            </w:pPr>
            <w:r>
              <w:rPr>
                <w:rFonts w:ascii="Times New Roman" w:hAnsi="Times New Roman" w:cs="Times New Roman"/>
                <w:sz w:val="28"/>
                <w:szCs w:val="28"/>
              </w:rPr>
              <w:t>мах 120 г</w:t>
            </w:r>
          </w:p>
        </w:tc>
      </w:tr>
    </w:tbl>
    <w:p w:rsidR="00AE33FE" w:rsidRDefault="007F4E67" w:rsidP="007F4E67">
      <w:pPr>
        <w:pStyle w:val="a4"/>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А) Определите вид самого крупного по массе бычка. </w:t>
      </w:r>
    </w:p>
    <w:p w:rsidR="00AE33FE" w:rsidRDefault="007F4E67" w:rsidP="007F4E67">
      <w:pPr>
        <w:pStyle w:val="a4"/>
        <w:spacing w:after="0"/>
        <w:ind w:left="426"/>
        <w:jc w:val="both"/>
        <w:rPr>
          <w:rFonts w:ascii="Times New Roman" w:hAnsi="Times New Roman" w:cs="Times New Roman"/>
          <w:sz w:val="28"/>
          <w:szCs w:val="28"/>
        </w:rPr>
      </w:pPr>
      <w:r>
        <w:rPr>
          <w:rFonts w:ascii="Times New Roman" w:hAnsi="Times New Roman" w:cs="Times New Roman"/>
          <w:sz w:val="28"/>
          <w:szCs w:val="28"/>
        </w:rPr>
        <w:t>Б) Определите вид самого маленького по длине бычка.</w:t>
      </w:r>
    </w:p>
    <w:p w:rsidR="00AE33FE" w:rsidRDefault="007F4E67" w:rsidP="007F4E67">
      <w:pPr>
        <w:pStyle w:val="a4"/>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В) Назовите максимальную массу бычка-травника. </w:t>
      </w:r>
    </w:p>
    <w:p w:rsidR="007F4E67" w:rsidRDefault="007F4E67" w:rsidP="007F4E67">
      <w:pPr>
        <w:pStyle w:val="a4"/>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Г) определите наибольшую длину бычка-песочника. </w:t>
      </w:r>
    </w:p>
    <w:p w:rsidR="007F4E67" w:rsidRDefault="007F4E67" w:rsidP="007F4E67">
      <w:pPr>
        <w:pStyle w:val="a4"/>
        <w:numPr>
          <w:ilvl w:val="0"/>
          <w:numId w:val="14"/>
        </w:numPr>
        <w:spacing w:after="0"/>
        <w:ind w:left="426" w:firstLine="0"/>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Определите, сколько процентов составляет масса бычка-песочника от массы бычка-кругляка.</w:t>
      </w:r>
    </w:p>
    <w:p w:rsidR="007F4E67" w:rsidRDefault="007F4E67" w:rsidP="00AE33FE">
      <w:pPr>
        <w:pStyle w:val="a4"/>
        <w:numPr>
          <w:ilvl w:val="0"/>
          <w:numId w:val="14"/>
        </w:numPr>
        <w:ind w:left="142" w:firstLine="578"/>
        <w:jc w:val="both"/>
        <w:rPr>
          <w:rFonts w:ascii="Times New Roman" w:hAnsi="Times New Roman" w:cs="Times New Roman"/>
          <w:sz w:val="28"/>
          <w:szCs w:val="28"/>
        </w:rPr>
      </w:pPr>
      <w:r>
        <w:rPr>
          <w:rFonts w:ascii="Times New Roman" w:hAnsi="Times New Roman" w:cs="Times New Roman"/>
          <w:sz w:val="28"/>
          <w:szCs w:val="28"/>
          <w:shd w:val="clear" w:color="auto" w:fill="FFFFFF"/>
        </w:rPr>
        <w:t>Ханское озеро является соленым. Именно поэтому оно долго использовалось местными жителями в качестве источника поваренной соли.</w:t>
      </w:r>
      <w:r>
        <w:rPr>
          <w:rFonts w:ascii="Times New Roman" w:hAnsi="Times New Roman" w:cs="Times New Roman"/>
          <w:sz w:val="28"/>
          <w:szCs w:val="28"/>
        </w:rPr>
        <w:t xml:space="preserve"> Русская пословица гласит, что для того, чтобы узнать человека, надо с ним пуд соли съесть. Исходя из норм потребления соли, подсчитайте, за какое время два взрослых человека съедят пуд соли? (</w:t>
      </w:r>
      <w:r>
        <w:rPr>
          <w:rFonts w:ascii="Times New Roman" w:eastAsia="Times New Roman" w:hAnsi="Times New Roman" w:cs="Times New Roman"/>
          <w:color w:val="000000"/>
          <w:sz w:val="28"/>
          <w:szCs w:val="28"/>
          <w:lang w:eastAsia="ru-RU"/>
        </w:rPr>
        <w:t>По рекомендациям Всемирной организации здравоохранения (ВОЗ) ежедневное употребление соли для взрослого человека не должно превышать 5 г или одной чайной ложки). Ответ округлите до целого числа.</w:t>
      </w:r>
    </w:p>
    <w:p w:rsidR="007F4E67" w:rsidRDefault="007F4E67" w:rsidP="00AE33FE">
      <w:pPr>
        <w:pStyle w:val="a4"/>
        <w:numPr>
          <w:ilvl w:val="0"/>
          <w:numId w:val="14"/>
        </w:numPr>
        <w:spacing w:after="0"/>
        <w:ind w:left="142" w:firstLine="578"/>
        <w:jc w:val="both"/>
        <w:rPr>
          <w:rFonts w:ascii="Times New Roman" w:hAnsi="Times New Roman" w:cs="Times New Roman"/>
          <w:sz w:val="28"/>
          <w:szCs w:val="28"/>
        </w:rPr>
      </w:pPr>
      <w:r>
        <w:rPr>
          <w:rFonts w:ascii="Times New Roman" w:hAnsi="Times New Roman" w:cs="Times New Roman"/>
          <w:sz w:val="28"/>
          <w:szCs w:val="28"/>
        </w:rPr>
        <w:t>В свои наилучшие времена глубина Ханского озера составляла 1 м, а в пору летнего зноя глубина бывает 5 см. Подсчитайте, сколько приблизительно процентов воды испаряется из озера летом?</w:t>
      </w:r>
    </w:p>
    <w:p w:rsidR="007F4E67" w:rsidRDefault="007F4E67" w:rsidP="00AE33FE">
      <w:pPr>
        <w:pStyle w:val="a4"/>
        <w:numPr>
          <w:ilvl w:val="0"/>
          <w:numId w:val="14"/>
        </w:numPr>
        <w:spacing w:after="0"/>
        <w:ind w:left="142" w:firstLine="57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Определите, сколько литров бензина потребуется, чтобы доехать от Ейска до Ханского озера, если автомобиль расходует 8 литров бензина на 100 км пути? Сколько будет израсходовано денег на бензин, если 1 литр бензина стоит 54  рубля?</w:t>
      </w:r>
    </w:p>
    <w:p w:rsidR="007F4E67" w:rsidRDefault="007F4E67" w:rsidP="00AE33FE">
      <w:pPr>
        <w:pStyle w:val="a4"/>
        <w:numPr>
          <w:ilvl w:val="0"/>
          <w:numId w:val="14"/>
        </w:numPr>
        <w:spacing w:after="0"/>
        <w:ind w:left="142" w:firstLine="578"/>
        <w:jc w:val="both"/>
        <w:rPr>
          <w:rFonts w:ascii="Times New Roman" w:hAnsi="Times New Roman" w:cs="Times New Roman"/>
          <w:sz w:val="28"/>
          <w:szCs w:val="28"/>
        </w:rPr>
      </w:pPr>
      <w:r>
        <w:rPr>
          <w:rFonts w:ascii="Times New Roman" w:hAnsi="Times New Roman" w:cs="Times New Roman"/>
          <w:sz w:val="28"/>
          <w:szCs w:val="28"/>
        </w:rPr>
        <w:t xml:space="preserve">Гидрография бассейна озера </w:t>
      </w:r>
      <w:proofErr w:type="gramStart"/>
      <w:r>
        <w:rPr>
          <w:rFonts w:ascii="Times New Roman" w:hAnsi="Times New Roman" w:cs="Times New Roman"/>
          <w:sz w:val="28"/>
          <w:szCs w:val="28"/>
        </w:rPr>
        <w:t>Ханское</w:t>
      </w:r>
      <w:proofErr w:type="gramEnd"/>
      <w:r>
        <w:rPr>
          <w:rFonts w:ascii="Times New Roman" w:hAnsi="Times New Roman" w:cs="Times New Roman"/>
          <w:sz w:val="28"/>
          <w:szCs w:val="28"/>
        </w:rPr>
        <w:t xml:space="preserve"> представлена рекой Ясени длиной 74 км и балкой Глубокая длиной 5 км.</w:t>
      </w:r>
      <w:r w:rsidR="008F735E" w:rsidRPr="008F735E">
        <w:rPr>
          <w:rFonts w:ascii="Times New Roman" w:hAnsi="Times New Roman" w:cs="Times New Roman"/>
          <w:sz w:val="28"/>
          <w:szCs w:val="28"/>
        </w:rPr>
        <w:t>[</w:t>
      </w:r>
      <w:r w:rsidR="008F735E">
        <w:rPr>
          <w:rFonts w:ascii="Times New Roman" w:hAnsi="Times New Roman" w:cs="Times New Roman"/>
          <w:sz w:val="28"/>
          <w:szCs w:val="28"/>
        </w:rPr>
        <w:t>5</w:t>
      </w:r>
      <w:r w:rsidR="008F735E" w:rsidRPr="008F735E">
        <w:rPr>
          <w:rFonts w:ascii="Times New Roman" w:hAnsi="Times New Roman" w:cs="Times New Roman"/>
          <w:sz w:val="28"/>
          <w:szCs w:val="28"/>
        </w:rPr>
        <w:t>]</w:t>
      </w:r>
      <w:r>
        <w:rPr>
          <w:rFonts w:ascii="Times New Roman" w:hAnsi="Times New Roman" w:cs="Times New Roman"/>
          <w:sz w:val="28"/>
          <w:szCs w:val="28"/>
        </w:rPr>
        <w:t xml:space="preserve"> Во сколько раз длина реки Ясени больше длины балки Глубокой?</w:t>
      </w:r>
    </w:p>
    <w:p w:rsidR="007F4E67" w:rsidRDefault="007F4E67" w:rsidP="00AE33FE">
      <w:pPr>
        <w:pStyle w:val="a4"/>
        <w:numPr>
          <w:ilvl w:val="0"/>
          <w:numId w:val="14"/>
        </w:numPr>
        <w:spacing w:after="0"/>
        <w:ind w:left="142" w:firstLine="578"/>
        <w:jc w:val="both"/>
        <w:rPr>
          <w:rFonts w:ascii="Times New Roman" w:hAnsi="Times New Roman" w:cs="Times New Roman"/>
          <w:sz w:val="28"/>
          <w:szCs w:val="28"/>
        </w:rPr>
      </w:pPr>
      <w:r>
        <w:rPr>
          <w:rFonts w:ascii="Times New Roman" w:hAnsi="Times New Roman" w:cs="Times New Roman"/>
          <w:sz w:val="28"/>
          <w:szCs w:val="28"/>
        </w:rPr>
        <w:t>Нарисуйте озеро Ханское в масштабе 1:100000, если его наибольшая длина 16 км, а ширина 6 км. Штриховкой цветного карандаша укажите приближенно, какая часть озера летом пересыхает.</w:t>
      </w:r>
    </w:p>
    <w:p w:rsidR="007F4E67" w:rsidRDefault="007F4E67" w:rsidP="007F4E67">
      <w:pPr>
        <w:spacing w:after="0"/>
        <w:jc w:val="both"/>
        <w:rPr>
          <w:rFonts w:ascii="Times New Roman" w:hAnsi="Times New Roman" w:cs="Times New Roman"/>
          <w:sz w:val="28"/>
          <w:szCs w:val="28"/>
        </w:rPr>
      </w:pPr>
    </w:p>
    <w:p w:rsidR="00AE33FE" w:rsidRDefault="007F4E67" w:rsidP="007F4E67">
      <w:pPr>
        <w:spacing w:after="0"/>
        <w:jc w:val="center"/>
        <w:rPr>
          <w:rFonts w:ascii="Times New Roman" w:hAnsi="Times New Roman" w:cs="Times New Roman"/>
          <w:b/>
          <w:sz w:val="28"/>
          <w:szCs w:val="28"/>
        </w:rPr>
      </w:pPr>
      <w:r>
        <w:rPr>
          <w:rFonts w:ascii="Times New Roman" w:hAnsi="Times New Roman" w:cs="Times New Roman"/>
          <w:b/>
          <w:sz w:val="28"/>
          <w:szCs w:val="28"/>
        </w:rPr>
        <w:t>Задание №</w:t>
      </w:r>
      <w:r w:rsidR="00AE33FE">
        <w:rPr>
          <w:rFonts w:ascii="Times New Roman" w:hAnsi="Times New Roman" w:cs="Times New Roman"/>
          <w:b/>
          <w:sz w:val="28"/>
          <w:szCs w:val="28"/>
        </w:rPr>
        <w:t xml:space="preserve"> 10</w:t>
      </w:r>
      <w:r>
        <w:rPr>
          <w:rFonts w:ascii="Times New Roman" w:hAnsi="Times New Roman" w:cs="Times New Roman"/>
          <w:b/>
          <w:sz w:val="28"/>
          <w:szCs w:val="28"/>
        </w:rPr>
        <w:t xml:space="preserve"> «Сажать деревья – хорошая традиция»</w:t>
      </w:r>
    </w:p>
    <w:p w:rsidR="007F4E67" w:rsidRDefault="007F4E67" w:rsidP="007F4E67">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(по материалам проекта </w:t>
      </w:r>
      <w:proofErr w:type="spellStart"/>
      <w:r>
        <w:rPr>
          <w:rFonts w:ascii="Times New Roman" w:hAnsi="Times New Roman" w:cs="Times New Roman"/>
          <w:b/>
          <w:sz w:val="28"/>
          <w:szCs w:val="28"/>
        </w:rPr>
        <w:t>Подзолоткиной</w:t>
      </w:r>
      <w:proofErr w:type="spellEnd"/>
      <w:r>
        <w:rPr>
          <w:rFonts w:ascii="Times New Roman" w:hAnsi="Times New Roman" w:cs="Times New Roman"/>
          <w:b/>
          <w:sz w:val="28"/>
          <w:szCs w:val="28"/>
        </w:rPr>
        <w:t xml:space="preserve"> Софьи)</w:t>
      </w:r>
    </w:p>
    <w:p w:rsidR="007F4E67" w:rsidRDefault="007F4E67" w:rsidP="007F4E67">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3375" cy="2933700"/>
            <wp:effectExtent l="19050" t="0" r="9525" b="0"/>
            <wp:docPr id="1" name="Рисунок 1" descr="посе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елок"/>
                    <pic:cNvPicPr>
                      <a:picLocks noChangeAspect="1" noChangeArrowheads="1"/>
                    </pic:cNvPicPr>
                  </pic:nvPicPr>
                  <pic:blipFill>
                    <a:blip r:embed="rId13" cstate="print"/>
                    <a:srcRect/>
                    <a:stretch>
                      <a:fillRect/>
                    </a:stretch>
                  </pic:blipFill>
                  <pic:spPr bwMode="auto">
                    <a:xfrm>
                      <a:off x="0" y="0"/>
                      <a:ext cx="4143375" cy="2933700"/>
                    </a:xfrm>
                    <a:prstGeom prst="rect">
                      <a:avLst/>
                    </a:prstGeom>
                    <a:noFill/>
                    <a:ln w="9525">
                      <a:noFill/>
                      <a:miter lim="800000"/>
                      <a:headEnd/>
                      <a:tailEnd/>
                    </a:ln>
                  </pic:spPr>
                </pic:pic>
              </a:graphicData>
            </a:graphic>
          </wp:inline>
        </w:drawing>
      </w:r>
      <w:r w:rsidR="00773FB9">
        <w:rPr>
          <w:rFonts w:ascii="Times New Roman" w:hAnsi="Times New Roman" w:cs="Times New Roman"/>
          <w:sz w:val="28"/>
          <w:szCs w:val="28"/>
        </w:rPr>
        <w:t xml:space="preserve"> </w:t>
      </w:r>
    </w:p>
    <w:tbl>
      <w:tblPr>
        <w:tblStyle w:val="a5"/>
        <w:tblW w:w="0" w:type="auto"/>
        <w:tblLayout w:type="fixed"/>
        <w:tblLook w:val="04A0" w:firstRow="1" w:lastRow="0" w:firstColumn="1" w:lastColumn="0" w:noHBand="0" w:noVBand="1"/>
      </w:tblPr>
      <w:tblGrid>
        <w:gridCol w:w="4928"/>
        <w:gridCol w:w="4643"/>
      </w:tblGrid>
      <w:tr w:rsidR="007F4E67" w:rsidTr="00AE33FE">
        <w:tc>
          <w:tcPr>
            <w:tcW w:w="4928" w:type="dxa"/>
            <w:tcBorders>
              <w:top w:val="single" w:sz="4" w:space="0" w:color="auto"/>
              <w:left w:val="single" w:sz="4" w:space="0" w:color="auto"/>
              <w:bottom w:val="single" w:sz="4" w:space="0" w:color="auto"/>
              <w:right w:val="single" w:sz="4" w:space="0" w:color="auto"/>
            </w:tcBorders>
            <w:hideMark/>
          </w:tcPr>
          <w:p w:rsidR="007F4E67" w:rsidRDefault="007F4E67" w:rsidP="00AE33FE">
            <w:pPr>
              <w:rPr>
                <w:rFonts w:ascii="Times New Roman" w:hAnsi="Times New Roman" w:cs="Times New Roman"/>
                <w:sz w:val="28"/>
                <w:szCs w:val="28"/>
              </w:rPr>
            </w:pPr>
            <w:r>
              <w:rPr>
                <w:rFonts w:ascii="Times New Roman" w:hAnsi="Times New Roman" w:cs="Times New Roman"/>
                <w:sz w:val="28"/>
                <w:szCs w:val="28"/>
              </w:rPr>
              <w:lastRenderedPageBreak/>
              <w:t>Голубая ель</w:t>
            </w:r>
          </w:p>
          <w:p w:rsidR="007F4E67" w:rsidRDefault="007F4E67" w:rsidP="00AE33F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EBD0E6" wp14:editId="2BB9AC59">
                  <wp:extent cx="2721943" cy="2038350"/>
                  <wp:effectExtent l="19050" t="0" r="2207" b="0"/>
                  <wp:docPr id="2" name="Рисунок 3" descr="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елки"/>
                          <pic:cNvPicPr>
                            <a:picLocks noChangeAspect="1" noChangeArrowheads="1"/>
                          </pic:cNvPicPr>
                        </pic:nvPicPr>
                        <pic:blipFill>
                          <a:blip r:embed="rId14" cstate="print"/>
                          <a:srcRect/>
                          <a:stretch>
                            <a:fillRect/>
                          </a:stretch>
                        </pic:blipFill>
                        <pic:spPr bwMode="auto">
                          <a:xfrm>
                            <a:off x="0" y="0"/>
                            <a:ext cx="2721943" cy="2038350"/>
                          </a:xfrm>
                          <a:prstGeom prst="rect">
                            <a:avLst/>
                          </a:prstGeom>
                          <a:ln>
                            <a:noFill/>
                          </a:ln>
                          <a:effectLst>
                            <a:softEdge rad="112500"/>
                          </a:effectLst>
                        </pic:spPr>
                      </pic:pic>
                    </a:graphicData>
                  </a:graphic>
                </wp:inline>
              </w:drawing>
            </w:r>
          </w:p>
        </w:tc>
        <w:tc>
          <w:tcPr>
            <w:tcW w:w="4643" w:type="dxa"/>
            <w:tcBorders>
              <w:top w:val="single" w:sz="4" w:space="0" w:color="auto"/>
              <w:left w:val="single" w:sz="4" w:space="0" w:color="auto"/>
              <w:bottom w:val="single" w:sz="4" w:space="0" w:color="auto"/>
              <w:right w:val="single" w:sz="4" w:space="0" w:color="auto"/>
            </w:tcBorders>
            <w:hideMark/>
          </w:tcPr>
          <w:p w:rsidR="00AE33FE" w:rsidRDefault="00AE33FE" w:rsidP="00AE33FE">
            <w:pPr>
              <w:rPr>
                <w:rFonts w:ascii="Times New Roman" w:hAnsi="Times New Roman" w:cs="Times New Roman"/>
                <w:sz w:val="28"/>
                <w:szCs w:val="28"/>
              </w:rPr>
            </w:pPr>
          </w:p>
          <w:p w:rsidR="00AE33FE" w:rsidRDefault="00AE33FE" w:rsidP="00AE33FE">
            <w:pPr>
              <w:rPr>
                <w:rFonts w:ascii="Times New Roman" w:hAnsi="Times New Roman" w:cs="Times New Roman"/>
                <w:sz w:val="28"/>
                <w:szCs w:val="28"/>
              </w:rPr>
            </w:pPr>
          </w:p>
          <w:p w:rsidR="007F4E67" w:rsidRDefault="007F4E67" w:rsidP="00AE33FE">
            <w:pPr>
              <w:rPr>
                <w:rFonts w:ascii="Times New Roman" w:hAnsi="Times New Roman" w:cs="Times New Roman"/>
                <w:sz w:val="28"/>
                <w:szCs w:val="28"/>
              </w:rPr>
            </w:pPr>
            <w:r>
              <w:rPr>
                <w:rFonts w:ascii="Times New Roman" w:hAnsi="Times New Roman" w:cs="Times New Roman"/>
                <w:sz w:val="28"/>
                <w:szCs w:val="28"/>
              </w:rPr>
              <w:t>В год посадки нужен полив 1 раз в неделю из расчета 10-12 литров воды на саженец. В октябре под каждое молодое дерево важно вылить 20-30 литров воды, даже если идут дожди. Подсчитайте, какое минимальное количество литров воды необходимо вылить под одну ель?</w:t>
            </w:r>
          </w:p>
          <w:p w:rsidR="008F735E" w:rsidRDefault="008F735E" w:rsidP="00AE33FE">
            <w:pPr>
              <w:rPr>
                <w:rFonts w:ascii="Times New Roman" w:hAnsi="Times New Roman" w:cs="Times New Roman"/>
                <w:sz w:val="28"/>
                <w:szCs w:val="28"/>
              </w:rPr>
            </w:pPr>
          </w:p>
          <w:p w:rsidR="008F735E" w:rsidRDefault="008F735E" w:rsidP="00AE33FE">
            <w:pPr>
              <w:rPr>
                <w:rFonts w:ascii="Times New Roman" w:hAnsi="Times New Roman" w:cs="Times New Roman"/>
                <w:sz w:val="28"/>
                <w:szCs w:val="28"/>
              </w:rPr>
            </w:pPr>
          </w:p>
        </w:tc>
      </w:tr>
      <w:tr w:rsidR="007F4E67" w:rsidTr="00AE33FE">
        <w:tc>
          <w:tcPr>
            <w:tcW w:w="4928" w:type="dxa"/>
            <w:tcBorders>
              <w:top w:val="single" w:sz="4" w:space="0" w:color="auto"/>
              <w:left w:val="single" w:sz="4" w:space="0" w:color="auto"/>
              <w:bottom w:val="single" w:sz="4" w:space="0" w:color="auto"/>
              <w:right w:val="single" w:sz="4" w:space="0" w:color="auto"/>
            </w:tcBorders>
            <w:hideMark/>
          </w:tcPr>
          <w:p w:rsidR="007F4E67" w:rsidRDefault="007F4E67" w:rsidP="00AE33F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825057" wp14:editId="6B50EFFF">
                  <wp:extent cx="2667000" cy="2647950"/>
                  <wp:effectExtent l="19050" t="0" r="0" b="0"/>
                  <wp:docPr id="3" name="Рисунок 4" descr="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арк"/>
                          <pic:cNvPicPr>
                            <a:picLocks noChangeAspect="1" noChangeArrowheads="1"/>
                          </pic:cNvPicPr>
                        </pic:nvPicPr>
                        <pic:blipFill>
                          <a:blip r:embed="rId15" cstate="print"/>
                          <a:srcRect l="28542" t="20959" r="28006" b="5556"/>
                          <a:stretch>
                            <a:fillRect/>
                          </a:stretch>
                        </pic:blipFill>
                        <pic:spPr bwMode="auto">
                          <a:xfrm>
                            <a:off x="0" y="0"/>
                            <a:ext cx="2667000" cy="2647950"/>
                          </a:xfrm>
                          <a:prstGeom prst="rect">
                            <a:avLst/>
                          </a:prstGeom>
                          <a:ln>
                            <a:noFill/>
                          </a:ln>
                          <a:effectLst>
                            <a:softEdge rad="112500"/>
                          </a:effectLst>
                        </pic:spPr>
                      </pic:pic>
                    </a:graphicData>
                  </a:graphic>
                </wp:inline>
              </w:drawing>
            </w:r>
          </w:p>
        </w:tc>
        <w:tc>
          <w:tcPr>
            <w:tcW w:w="4643" w:type="dxa"/>
            <w:tcBorders>
              <w:top w:val="single" w:sz="4" w:space="0" w:color="auto"/>
              <w:left w:val="single" w:sz="4" w:space="0" w:color="auto"/>
              <w:bottom w:val="single" w:sz="4" w:space="0" w:color="auto"/>
              <w:right w:val="single" w:sz="4" w:space="0" w:color="auto"/>
            </w:tcBorders>
            <w:hideMark/>
          </w:tcPr>
          <w:p w:rsidR="007F4E67" w:rsidRDefault="007F4E67" w:rsidP="00AE33FE">
            <w:pPr>
              <w:spacing w:line="276" w:lineRule="auto"/>
              <w:ind w:firstLine="601"/>
              <w:jc w:val="both"/>
              <w:rPr>
                <w:rFonts w:ascii="Times New Roman" w:hAnsi="Times New Roman" w:cs="Times New Roman"/>
                <w:sz w:val="28"/>
                <w:szCs w:val="28"/>
              </w:rPr>
            </w:pPr>
            <w:r>
              <w:rPr>
                <w:rFonts w:ascii="Times New Roman" w:hAnsi="Times New Roman" w:cs="Times New Roman"/>
                <w:sz w:val="28"/>
                <w:szCs w:val="28"/>
              </w:rPr>
              <w:t>Конский каштан обыкновенный красиво цветет в апреле – июне. Выращивается в культуре с 1576 года. Укажите, сколько уже лет каштан конский встречается в природе?</w:t>
            </w:r>
          </w:p>
        </w:tc>
      </w:tr>
      <w:tr w:rsidR="007F4E67" w:rsidTr="00AE33FE">
        <w:tc>
          <w:tcPr>
            <w:tcW w:w="4928" w:type="dxa"/>
            <w:tcBorders>
              <w:top w:val="single" w:sz="4" w:space="0" w:color="auto"/>
              <w:left w:val="single" w:sz="4" w:space="0" w:color="auto"/>
              <w:bottom w:val="single" w:sz="4" w:space="0" w:color="auto"/>
              <w:right w:val="single" w:sz="4" w:space="0" w:color="auto"/>
            </w:tcBorders>
            <w:hideMark/>
          </w:tcPr>
          <w:p w:rsidR="007F4E67" w:rsidRDefault="007F4E67" w:rsidP="00AE33F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15240</wp:posOffset>
                  </wp:positionH>
                  <wp:positionV relativeFrom="paragraph">
                    <wp:posOffset>400685</wp:posOffset>
                  </wp:positionV>
                  <wp:extent cx="2924175" cy="2324100"/>
                  <wp:effectExtent l="0" t="0" r="0" b="0"/>
                  <wp:wrapNone/>
                  <wp:docPr id="4" name="Рисунок 4" descr="DSC0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366"/>
                          <pic:cNvPicPr>
                            <a:picLocks noChangeAspect="1" noChangeArrowheads="1"/>
                          </pic:cNvPicPr>
                        </pic:nvPicPr>
                        <pic:blipFill>
                          <a:blip r:embed="rId16" cstate="print">
                            <a:extLst>
                              <a:ext uri="{28A0092B-C50C-407E-A947-70E740481C1C}">
                                <a14:useLocalDpi xmlns:a14="http://schemas.microsoft.com/office/drawing/2010/main" val="0"/>
                              </a:ext>
                            </a:extLst>
                          </a:blip>
                          <a:srcRect t="7224" r="12440"/>
                          <a:stretch>
                            <a:fillRect/>
                          </a:stretch>
                        </pic:blipFill>
                        <pic:spPr bwMode="auto">
                          <a:xfrm>
                            <a:off x="0" y="0"/>
                            <a:ext cx="2924175" cy="2324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4643" w:type="dxa"/>
            <w:tcBorders>
              <w:top w:val="single" w:sz="4" w:space="0" w:color="auto"/>
              <w:left w:val="single" w:sz="4" w:space="0" w:color="auto"/>
              <w:bottom w:val="single" w:sz="4" w:space="0" w:color="auto"/>
              <w:right w:val="single" w:sz="4" w:space="0" w:color="auto"/>
            </w:tcBorders>
            <w:hideMark/>
          </w:tcPr>
          <w:p w:rsidR="00AE33FE" w:rsidRDefault="00AE33FE" w:rsidP="00AE33FE">
            <w:pPr>
              <w:spacing w:line="276" w:lineRule="auto"/>
              <w:ind w:firstLine="742"/>
              <w:jc w:val="both"/>
              <w:rPr>
                <w:rFonts w:ascii="Times New Roman" w:hAnsi="Times New Roman" w:cs="Times New Roman"/>
                <w:sz w:val="28"/>
                <w:szCs w:val="28"/>
              </w:rPr>
            </w:pPr>
          </w:p>
          <w:p w:rsidR="00AE33FE" w:rsidRDefault="007F4E67" w:rsidP="00AE33FE">
            <w:pPr>
              <w:spacing w:line="276" w:lineRule="auto"/>
              <w:ind w:firstLine="742"/>
              <w:jc w:val="both"/>
              <w:rPr>
                <w:rFonts w:ascii="Times New Roman" w:hAnsi="Times New Roman" w:cs="Times New Roman"/>
                <w:sz w:val="28"/>
                <w:szCs w:val="28"/>
              </w:rPr>
            </w:pPr>
            <w:r>
              <w:rPr>
                <w:rFonts w:ascii="Times New Roman" w:hAnsi="Times New Roman" w:cs="Times New Roman"/>
                <w:sz w:val="28"/>
                <w:szCs w:val="28"/>
              </w:rPr>
              <w:t>Калина обыкновенная. Кто с калиной дружен, тому врач не нужен. Витамина</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в ягодах калины больше в 2 раза, чем в ягодах малины. </w:t>
            </w:r>
          </w:p>
          <w:p w:rsidR="007F4E67" w:rsidRDefault="007F4E67" w:rsidP="00AE33FE">
            <w:pPr>
              <w:spacing w:line="276" w:lineRule="auto"/>
              <w:ind w:firstLine="742"/>
              <w:jc w:val="both"/>
              <w:rPr>
                <w:rFonts w:ascii="Times New Roman" w:hAnsi="Times New Roman" w:cs="Times New Roman"/>
                <w:sz w:val="28"/>
                <w:szCs w:val="28"/>
              </w:rPr>
            </w:pPr>
            <w:r>
              <w:rPr>
                <w:rFonts w:ascii="Times New Roman" w:hAnsi="Times New Roman" w:cs="Times New Roman"/>
                <w:sz w:val="28"/>
                <w:szCs w:val="28"/>
              </w:rPr>
              <w:t>Первое средство от простуды – горячий чай с калиной. В 100 г малины содержится 26,2 мг аскорбиновой кислоты (витамин С). Сколько граммов витамина</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содержится в 1 кг ягод калины?</w:t>
            </w:r>
          </w:p>
          <w:p w:rsidR="008F735E" w:rsidRDefault="008F735E" w:rsidP="00AE33FE">
            <w:pPr>
              <w:spacing w:line="276" w:lineRule="auto"/>
              <w:rPr>
                <w:rFonts w:ascii="Times New Roman" w:hAnsi="Times New Roman" w:cs="Times New Roman"/>
                <w:sz w:val="28"/>
                <w:szCs w:val="28"/>
              </w:rPr>
            </w:pPr>
          </w:p>
          <w:p w:rsidR="008F735E" w:rsidRDefault="008F735E" w:rsidP="00AE33FE">
            <w:pPr>
              <w:spacing w:line="276" w:lineRule="auto"/>
              <w:rPr>
                <w:rFonts w:ascii="Times New Roman" w:hAnsi="Times New Roman" w:cs="Times New Roman"/>
                <w:sz w:val="28"/>
                <w:szCs w:val="28"/>
              </w:rPr>
            </w:pPr>
          </w:p>
        </w:tc>
      </w:tr>
      <w:tr w:rsidR="007F4E67" w:rsidTr="00AE33FE">
        <w:trPr>
          <w:trHeight w:val="4502"/>
        </w:trPr>
        <w:tc>
          <w:tcPr>
            <w:tcW w:w="4928" w:type="dxa"/>
            <w:tcBorders>
              <w:top w:val="single" w:sz="4" w:space="0" w:color="auto"/>
              <w:left w:val="single" w:sz="4" w:space="0" w:color="auto"/>
              <w:bottom w:val="single" w:sz="4" w:space="0" w:color="auto"/>
              <w:right w:val="single" w:sz="4" w:space="0" w:color="auto"/>
            </w:tcBorders>
            <w:hideMark/>
          </w:tcPr>
          <w:p w:rsidR="007F4E67" w:rsidRDefault="007F4E67" w:rsidP="00AE33F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14:anchorId="0DA42394" wp14:editId="6CF59A0A">
                  <wp:simplePos x="0" y="0"/>
                  <wp:positionH relativeFrom="column">
                    <wp:posOffset>15240</wp:posOffset>
                  </wp:positionH>
                  <wp:positionV relativeFrom="paragraph">
                    <wp:posOffset>-1905</wp:posOffset>
                  </wp:positionV>
                  <wp:extent cx="2924175" cy="2609850"/>
                  <wp:effectExtent l="0" t="0" r="0" b="0"/>
                  <wp:wrapNone/>
                  <wp:docPr id="5" name="Рисунок 1" descr="IMG_20220712_09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20712_094652"/>
                          <pic:cNvPicPr>
                            <a:picLocks noChangeAspect="1" noChangeArrowheads="1"/>
                          </pic:cNvPicPr>
                        </pic:nvPicPr>
                        <pic:blipFill>
                          <a:blip r:embed="rId17" cstate="print">
                            <a:extLst>
                              <a:ext uri="{28A0092B-C50C-407E-A947-70E740481C1C}">
                                <a14:useLocalDpi xmlns:a14="http://schemas.microsoft.com/office/drawing/2010/main" val="0"/>
                              </a:ext>
                            </a:extLst>
                          </a:blip>
                          <a:srcRect r="16120"/>
                          <a:stretch>
                            <a:fillRect/>
                          </a:stretch>
                        </pic:blipFill>
                        <pic:spPr bwMode="auto">
                          <a:xfrm>
                            <a:off x="0" y="0"/>
                            <a:ext cx="2924175" cy="2609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F735E" w:rsidRDefault="008F735E" w:rsidP="00AE33FE">
            <w:pPr>
              <w:rPr>
                <w:rFonts w:ascii="Times New Roman" w:hAnsi="Times New Roman" w:cs="Times New Roman"/>
                <w:sz w:val="28"/>
                <w:szCs w:val="28"/>
              </w:rPr>
            </w:pPr>
          </w:p>
          <w:p w:rsidR="00AE33FE" w:rsidRDefault="00AE33FE" w:rsidP="00AE33FE">
            <w:pPr>
              <w:rPr>
                <w:rFonts w:ascii="Times New Roman" w:hAnsi="Times New Roman" w:cs="Times New Roman"/>
                <w:sz w:val="28"/>
                <w:szCs w:val="28"/>
              </w:rPr>
            </w:pPr>
          </w:p>
        </w:tc>
        <w:tc>
          <w:tcPr>
            <w:tcW w:w="4643" w:type="dxa"/>
            <w:tcBorders>
              <w:top w:val="single" w:sz="4" w:space="0" w:color="auto"/>
              <w:left w:val="single" w:sz="4" w:space="0" w:color="auto"/>
              <w:bottom w:val="single" w:sz="4" w:space="0" w:color="auto"/>
              <w:right w:val="single" w:sz="4" w:space="0" w:color="auto"/>
            </w:tcBorders>
            <w:hideMark/>
          </w:tcPr>
          <w:p w:rsidR="00AE33FE" w:rsidRDefault="00AE33FE" w:rsidP="008F735E">
            <w:pPr>
              <w:rPr>
                <w:rFonts w:ascii="Times New Roman" w:hAnsi="Times New Roman" w:cs="Times New Roman"/>
                <w:sz w:val="28"/>
                <w:szCs w:val="28"/>
              </w:rPr>
            </w:pPr>
          </w:p>
          <w:p w:rsidR="007F4E67" w:rsidRDefault="007F4E67" w:rsidP="00AE33FE">
            <w:pPr>
              <w:ind w:firstLine="742"/>
              <w:jc w:val="both"/>
              <w:rPr>
                <w:rFonts w:ascii="Times New Roman" w:hAnsi="Times New Roman" w:cs="Times New Roman"/>
                <w:sz w:val="28"/>
                <w:szCs w:val="28"/>
              </w:rPr>
            </w:pPr>
            <w:r>
              <w:rPr>
                <w:rFonts w:ascii="Times New Roman" w:hAnsi="Times New Roman" w:cs="Times New Roman"/>
                <w:sz w:val="28"/>
                <w:szCs w:val="28"/>
              </w:rPr>
              <w:t xml:space="preserve">Катальпа – «дерево счастья». При выращивании дерева саженцами </w:t>
            </w:r>
            <w:r w:rsidR="008F735E">
              <w:rPr>
                <w:rFonts w:ascii="Times New Roman" w:hAnsi="Times New Roman" w:cs="Times New Roman"/>
                <w:sz w:val="28"/>
                <w:szCs w:val="28"/>
              </w:rPr>
              <w:t>погибает 22</w:t>
            </w:r>
            <w:r>
              <w:rPr>
                <w:rFonts w:ascii="Times New Roman" w:hAnsi="Times New Roman" w:cs="Times New Roman"/>
                <w:sz w:val="28"/>
                <w:szCs w:val="28"/>
              </w:rPr>
              <w:t xml:space="preserve"> %. Вычислите, сколько в среднем </w:t>
            </w:r>
            <w:r w:rsidR="008F735E">
              <w:rPr>
                <w:rFonts w:ascii="Times New Roman" w:hAnsi="Times New Roman" w:cs="Times New Roman"/>
                <w:sz w:val="28"/>
                <w:szCs w:val="28"/>
              </w:rPr>
              <w:t>выживет</w:t>
            </w:r>
            <w:r>
              <w:rPr>
                <w:rFonts w:ascii="Times New Roman" w:hAnsi="Times New Roman" w:cs="Times New Roman"/>
                <w:sz w:val="28"/>
                <w:szCs w:val="28"/>
              </w:rPr>
              <w:t xml:space="preserve"> саженцев катальпы, если их будет посажено 40?</w:t>
            </w:r>
          </w:p>
        </w:tc>
      </w:tr>
      <w:tr w:rsidR="007F4E67" w:rsidTr="00AE33FE">
        <w:tc>
          <w:tcPr>
            <w:tcW w:w="4928" w:type="dxa"/>
            <w:tcBorders>
              <w:top w:val="single" w:sz="4" w:space="0" w:color="auto"/>
              <w:left w:val="single" w:sz="4" w:space="0" w:color="auto"/>
              <w:bottom w:val="single" w:sz="4" w:space="0" w:color="auto"/>
              <w:right w:val="single" w:sz="4" w:space="0" w:color="auto"/>
            </w:tcBorders>
            <w:hideMark/>
          </w:tcPr>
          <w:p w:rsidR="00AE33FE" w:rsidRDefault="00AE33FE" w:rsidP="00AE33FE">
            <w:pPr>
              <w:rPr>
                <w:rFonts w:ascii="Times New Roman" w:hAnsi="Times New Roman" w:cs="Times New Roman"/>
                <w:sz w:val="28"/>
                <w:szCs w:val="28"/>
              </w:rPr>
            </w:pPr>
          </w:p>
          <w:p w:rsidR="007F4E67" w:rsidRDefault="00AE33FE" w:rsidP="00AE33FE">
            <w:pPr>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 xml:space="preserve">Береза </w:t>
            </w:r>
            <w:r w:rsidR="00E41C74" w:rsidRPr="00E41C74">
              <w:rPr>
                <w:rFonts w:ascii="Times New Roman" w:hAnsi="Times New Roman" w:cs="Times New Roman"/>
                <w:noProof/>
                <w:sz w:val="28"/>
                <w:szCs w:val="28"/>
                <w:lang w:eastAsia="ru-RU"/>
              </w:rPr>
              <w:drawing>
                <wp:inline distT="0" distB="0" distL="0" distR="0" wp14:anchorId="62A34C84" wp14:editId="2DBB3EFE">
                  <wp:extent cx="2981325" cy="2581275"/>
                  <wp:effectExtent l="19050" t="0" r="9525" b="0"/>
                  <wp:docPr id="13" name="Рисунок 1" descr="C:\Users\user\Desktop\б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р 1.jpg"/>
                          <pic:cNvPicPr>
                            <a:picLocks noChangeAspect="1" noChangeArrowheads="1"/>
                          </pic:cNvPicPr>
                        </pic:nvPicPr>
                        <pic:blipFill>
                          <a:blip r:embed="rId18" cstate="print"/>
                          <a:srcRect r="22906"/>
                          <a:stretch>
                            <a:fillRect/>
                          </a:stretch>
                        </pic:blipFill>
                        <pic:spPr bwMode="auto">
                          <a:xfrm>
                            <a:off x="0" y="0"/>
                            <a:ext cx="2981325" cy="2581275"/>
                          </a:xfrm>
                          <a:prstGeom prst="rect">
                            <a:avLst/>
                          </a:prstGeom>
                          <a:ln>
                            <a:noFill/>
                          </a:ln>
                          <a:effectLst>
                            <a:softEdge rad="112500"/>
                          </a:effectLst>
                        </pic:spPr>
                      </pic:pic>
                    </a:graphicData>
                  </a:graphic>
                </wp:inline>
              </w:drawing>
            </w:r>
          </w:p>
        </w:tc>
        <w:tc>
          <w:tcPr>
            <w:tcW w:w="4643" w:type="dxa"/>
            <w:tcBorders>
              <w:top w:val="single" w:sz="4" w:space="0" w:color="auto"/>
              <w:left w:val="single" w:sz="4" w:space="0" w:color="auto"/>
              <w:bottom w:val="single" w:sz="4" w:space="0" w:color="auto"/>
              <w:right w:val="single" w:sz="4" w:space="0" w:color="auto"/>
            </w:tcBorders>
            <w:hideMark/>
          </w:tcPr>
          <w:p w:rsidR="00AE33FE" w:rsidRDefault="00AE33FE" w:rsidP="00AE33FE">
            <w:pPr>
              <w:rPr>
                <w:rFonts w:ascii="Times New Roman" w:hAnsi="Times New Roman" w:cs="Times New Roman"/>
                <w:sz w:val="28"/>
                <w:szCs w:val="28"/>
              </w:rPr>
            </w:pPr>
          </w:p>
          <w:p w:rsidR="00AE33FE" w:rsidRDefault="00AE33FE" w:rsidP="00AE33FE">
            <w:pPr>
              <w:rPr>
                <w:rFonts w:ascii="Times New Roman" w:hAnsi="Times New Roman" w:cs="Times New Roman"/>
                <w:sz w:val="28"/>
                <w:szCs w:val="28"/>
              </w:rPr>
            </w:pPr>
          </w:p>
          <w:p w:rsidR="00AE33FE" w:rsidRDefault="00AE33FE" w:rsidP="00AE33FE">
            <w:pPr>
              <w:rPr>
                <w:rFonts w:ascii="Times New Roman" w:hAnsi="Times New Roman" w:cs="Times New Roman"/>
                <w:sz w:val="28"/>
                <w:szCs w:val="28"/>
              </w:rPr>
            </w:pPr>
          </w:p>
          <w:p w:rsidR="00AE33FE" w:rsidRDefault="007F4E67" w:rsidP="00AE33FE">
            <w:pPr>
              <w:ind w:firstLine="742"/>
              <w:jc w:val="both"/>
              <w:rPr>
                <w:rFonts w:ascii="Times New Roman" w:hAnsi="Times New Roman" w:cs="Times New Roman"/>
                <w:sz w:val="28"/>
                <w:szCs w:val="28"/>
              </w:rPr>
            </w:pPr>
            <w:r>
              <w:rPr>
                <w:rFonts w:ascii="Times New Roman" w:hAnsi="Times New Roman" w:cs="Times New Roman"/>
                <w:sz w:val="28"/>
                <w:szCs w:val="28"/>
              </w:rPr>
              <w:t xml:space="preserve">Березовый сок всем пойдет впрок! Это русский национальный напиток. Обычно береза дает 2-3 литра в сутки. Собирают сок до середины апреля, а начало сбора – в день весеннего равноденствия. </w:t>
            </w:r>
          </w:p>
          <w:p w:rsidR="00AE33FE" w:rsidRDefault="007F4E67" w:rsidP="00AE33FE">
            <w:pPr>
              <w:ind w:firstLine="742"/>
              <w:jc w:val="both"/>
              <w:rPr>
                <w:rFonts w:ascii="Times New Roman" w:hAnsi="Times New Roman" w:cs="Times New Roman"/>
                <w:sz w:val="28"/>
                <w:szCs w:val="28"/>
              </w:rPr>
            </w:pPr>
            <w:r>
              <w:rPr>
                <w:rFonts w:ascii="Times New Roman" w:hAnsi="Times New Roman" w:cs="Times New Roman"/>
                <w:sz w:val="28"/>
                <w:szCs w:val="28"/>
              </w:rPr>
              <w:t xml:space="preserve">Сколько дней можно собирать березовый сок? </w:t>
            </w:r>
          </w:p>
          <w:p w:rsidR="007F4E67" w:rsidRDefault="007F4E67" w:rsidP="00AE33FE">
            <w:pPr>
              <w:ind w:firstLine="742"/>
              <w:jc w:val="both"/>
              <w:rPr>
                <w:rFonts w:ascii="Times New Roman" w:hAnsi="Times New Roman" w:cs="Times New Roman"/>
                <w:sz w:val="28"/>
                <w:szCs w:val="28"/>
              </w:rPr>
            </w:pPr>
            <w:r>
              <w:rPr>
                <w:rFonts w:ascii="Times New Roman" w:hAnsi="Times New Roman" w:cs="Times New Roman"/>
                <w:sz w:val="28"/>
                <w:szCs w:val="28"/>
              </w:rPr>
              <w:t>Подсчитайте, сколько сока можно собрать с одного дерева за неделю?</w:t>
            </w:r>
          </w:p>
        </w:tc>
      </w:tr>
    </w:tbl>
    <w:p w:rsidR="007F4E67" w:rsidRDefault="007F4E67" w:rsidP="007F4E67">
      <w:pPr>
        <w:spacing w:after="0"/>
        <w:rPr>
          <w:rFonts w:ascii="Times New Roman" w:hAnsi="Times New Roman" w:cs="Times New Roman"/>
          <w:noProof/>
          <w:sz w:val="28"/>
          <w:szCs w:val="28"/>
          <w:lang w:eastAsia="ru-RU"/>
        </w:rPr>
      </w:pPr>
      <w:r>
        <w:rPr>
          <w:rFonts w:ascii="Times New Roman" w:hAnsi="Times New Roman" w:cs="Times New Roman"/>
          <w:sz w:val="28"/>
          <w:szCs w:val="28"/>
        </w:rPr>
        <w:t xml:space="preserve"> </w:t>
      </w:r>
    </w:p>
    <w:p w:rsidR="00AE33FE" w:rsidRDefault="007F4E67" w:rsidP="00AE33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Задание </w:t>
      </w:r>
      <w:r w:rsidR="00AE33FE">
        <w:rPr>
          <w:rFonts w:ascii="Times New Roman" w:hAnsi="Times New Roman" w:cs="Times New Roman"/>
          <w:b/>
          <w:sz w:val="28"/>
          <w:szCs w:val="28"/>
        </w:rPr>
        <w:t xml:space="preserve"> </w:t>
      </w:r>
      <w:r>
        <w:rPr>
          <w:rFonts w:ascii="Times New Roman" w:hAnsi="Times New Roman" w:cs="Times New Roman"/>
          <w:b/>
          <w:sz w:val="28"/>
          <w:szCs w:val="28"/>
        </w:rPr>
        <w:t>№</w:t>
      </w:r>
      <w:r w:rsidR="00AE33FE">
        <w:rPr>
          <w:rFonts w:ascii="Times New Roman" w:hAnsi="Times New Roman" w:cs="Times New Roman"/>
          <w:b/>
          <w:sz w:val="28"/>
          <w:szCs w:val="28"/>
        </w:rPr>
        <w:t xml:space="preserve"> 11 </w:t>
      </w:r>
      <w:r>
        <w:rPr>
          <w:rFonts w:ascii="Times New Roman" w:hAnsi="Times New Roman" w:cs="Times New Roman"/>
          <w:b/>
          <w:sz w:val="28"/>
          <w:szCs w:val="28"/>
        </w:rPr>
        <w:t>Памятные места поселка Советского»</w:t>
      </w:r>
    </w:p>
    <w:p w:rsidR="007F4E67" w:rsidRDefault="007F4E67" w:rsidP="00AE33FE">
      <w:pPr>
        <w:spacing w:after="0"/>
        <w:jc w:val="center"/>
        <w:rPr>
          <w:rFonts w:ascii="Times New Roman" w:hAnsi="Times New Roman" w:cs="Times New Roman"/>
          <w:b/>
          <w:sz w:val="28"/>
          <w:szCs w:val="28"/>
        </w:rPr>
      </w:pPr>
      <w:r>
        <w:rPr>
          <w:rFonts w:ascii="Times New Roman" w:hAnsi="Times New Roman" w:cs="Times New Roman"/>
          <w:b/>
          <w:sz w:val="28"/>
          <w:szCs w:val="28"/>
        </w:rPr>
        <w:t>( по материалам проекта Кулаковой Алины)</w:t>
      </w:r>
    </w:p>
    <w:p w:rsidR="007F4E67" w:rsidRDefault="007F4E67" w:rsidP="007F4E67">
      <w:pPr>
        <w:spacing w:after="0"/>
        <w:jc w:val="right"/>
        <w:rPr>
          <w:rFonts w:ascii="Times New Roman" w:hAnsi="Times New Roman" w:cs="Times New Roman"/>
          <w:b/>
          <w:sz w:val="28"/>
          <w:szCs w:val="28"/>
        </w:rPr>
      </w:pPr>
    </w:p>
    <w:p w:rsidR="00AE33FE" w:rsidRDefault="00AE33FE" w:rsidP="00AE33FE">
      <w:pPr>
        <w:spacing w:after="0"/>
        <w:rPr>
          <w:rFonts w:ascii="Times New Roman" w:hAnsi="Times New Roman" w:cs="Times New Roman"/>
          <w:sz w:val="28"/>
          <w:szCs w:val="28"/>
        </w:rPr>
      </w:pPr>
      <w:r>
        <w:rPr>
          <w:noProof/>
          <w:lang w:eastAsia="ru-RU"/>
        </w:rPr>
        <w:drawing>
          <wp:anchor distT="12192" distB="16002" distL="114300" distR="121158" simplePos="0" relativeHeight="251664384" behindDoc="0" locked="0" layoutInCell="1" allowOverlap="1" wp14:anchorId="4DC862F6" wp14:editId="1B894ED0">
            <wp:simplePos x="0" y="0"/>
            <wp:positionH relativeFrom="column">
              <wp:posOffset>2595880</wp:posOffset>
            </wp:positionH>
            <wp:positionV relativeFrom="paragraph">
              <wp:posOffset>57150</wp:posOffset>
            </wp:positionV>
            <wp:extent cx="3364865" cy="2505710"/>
            <wp:effectExtent l="0" t="0" r="0" b="0"/>
            <wp:wrapSquare wrapText="bothSides"/>
            <wp:docPr id="7" name="Рисунок 2"/>
            <wp:cNvGraphicFramePr/>
            <a:graphic xmlns:a="http://schemas.openxmlformats.org/drawingml/2006/main">
              <a:graphicData uri="http://schemas.openxmlformats.org/drawingml/2006/picture">
                <pic:pic xmlns:pic="http://schemas.openxmlformats.org/drawingml/2006/picture">
                  <pic:nvPicPr>
                    <pic:cNvPr id="0" name="Picture 2" descr="C:\Users\user\Desktop\последние папки\Кулакова Алина\фото для алины\памятник 0.JPG"/>
                    <pic:cNvPicPr>
                      <a:picLocks noChangeAspect="1" noChangeArrowheads="1"/>
                    </pic:cNvPicPr>
                  </pic:nvPicPr>
                  <pic:blipFill>
                    <a:blip r:embed="rId19" cstate="print"/>
                    <a:srcRect/>
                    <a:stretch>
                      <a:fillRect/>
                    </a:stretch>
                  </pic:blipFill>
                  <pic:spPr bwMode="auto">
                    <a:xfrm>
                      <a:off x="0" y="0"/>
                      <a:ext cx="3364865" cy="2505710"/>
                    </a:xfrm>
                    <a:prstGeom prst="rect">
                      <a:avLst/>
                    </a:prstGeom>
                    <a:ln>
                      <a:noFill/>
                    </a:ln>
                    <a:effectLst>
                      <a:softEdge rad="112500"/>
                    </a:effectLst>
                  </pic:spPr>
                </pic:pic>
              </a:graphicData>
            </a:graphic>
          </wp:anchor>
        </w:drawing>
      </w:r>
    </w:p>
    <w:p w:rsidR="007F4E67" w:rsidRDefault="007F4E67" w:rsidP="00AE33FE">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сквере Победы поселка Советский установлен Памятник «Скорбящий солдат»  с прилегающими к нему мемориальными надписями, на которых выгравированы фамилии 38 жителей поселка, не вернувшихся с войны, а так же чашей «Вечного огня». Дата </w:t>
      </w:r>
      <w:r>
        <w:rPr>
          <w:rFonts w:ascii="Times New Roman" w:hAnsi="Times New Roman" w:cs="Times New Roman"/>
          <w:sz w:val="28"/>
          <w:szCs w:val="28"/>
        </w:rPr>
        <w:lastRenderedPageBreak/>
        <w:t>установки памятника 19 декабря 2003 года. Это священное место для жителей нашего поселка. Здесь завершается шествие Бессмертного полка, здесь мы ежегодно отмечаем День Победы.</w:t>
      </w:r>
    </w:p>
    <w:p w:rsidR="007F4E67" w:rsidRDefault="007F4E67" w:rsidP="007F4E6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Рядом с памятником «Скорбящий солдат» 23 апреля 2015 года установлен Поклонный камень высотой более 2,5 метров и весом более 7 тонн с закрепленной на нем памятной плитой с фамилиями 150 наших ветеранов-односельчан, которые вернулись с войны и жили в нашем посёлке. </w:t>
      </w:r>
    </w:p>
    <w:p w:rsidR="007F4E67" w:rsidRDefault="007F4E67" w:rsidP="007F4E67">
      <w:pPr>
        <w:spacing w:after="0"/>
        <w:rPr>
          <w:rFonts w:ascii="Times New Roman" w:hAnsi="Times New Roman" w:cs="Times New Roman"/>
          <w:sz w:val="28"/>
          <w:szCs w:val="28"/>
        </w:rPr>
      </w:pPr>
      <w:r>
        <w:rPr>
          <w:rFonts w:ascii="Times New Roman" w:hAnsi="Times New Roman" w:cs="Times New Roman"/>
          <w:sz w:val="28"/>
          <w:szCs w:val="28"/>
        </w:rPr>
        <w:t>Вопросы:</w:t>
      </w:r>
    </w:p>
    <w:p w:rsidR="007F4E67" w:rsidRDefault="007F4E67" w:rsidP="007F4E67">
      <w:pPr>
        <w:pStyle w:val="a4"/>
        <w:numPr>
          <w:ilvl w:val="0"/>
          <w:numId w:val="15"/>
        </w:numPr>
        <w:spacing w:after="0"/>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Площадка вокруг обелиска имеет фор</w:t>
      </w:r>
      <w:r w:rsidR="00116463">
        <w:rPr>
          <w:rFonts w:ascii="Times New Roman" w:eastAsia="Times New Roman" w:hAnsi="Times New Roman" w:cs="Times New Roman"/>
          <w:sz w:val="28"/>
          <w:szCs w:val="28"/>
          <w:lang w:eastAsia="ru-RU"/>
        </w:rPr>
        <w:t>му прямоугольника со сторонами 8,</w:t>
      </w:r>
      <w:r>
        <w:rPr>
          <w:rFonts w:ascii="Times New Roman" w:eastAsia="Times New Roman" w:hAnsi="Times New Roman" w:cs="Times New Roman"/>
          <w:sz w:val="28"/>
          <w:szCs w:val="28"/>
          <w:lang w:eastAsia="ru-RU"/>
        </w:rPr>
        <w:t>5 м. и 7,7 м., она выложена квадратными плитками со стороной 55 см. Сколько потребовалось плиток для этой площадки?</w:t>
      </w:r>
      <w:r>
        <w:rPr>
          <w:shd w:val="clear" w:color="auto" w:fill="FFFFFF"/>
        </w:rPr>
        <w:t xml:space="preserve"> </w:t>
      </w:r>
    </w:p>
    <w:p w:rsidR="007F4E67" w:rsidRDefault="007F4E67" w:rsidP="007F4E67">
      <w:pPr>
        <w:pStyle w:val="a4"/>
        <w:numPr>
          <w:ilvl w:val="0"/>
          <w:numId w:val="15"/>
        </w:numPr>
        <w:spacing w:after="0"/>
        <w:rPr>
          <w:rFonts w:ascii="Times New Roman" w:hAnsi="Times New Roman" w:cs="Times New Roman"/>
          <w:sz w:val="28"/>
          <w:szCs w:val="28"/>
        </w:rPr>
      </w:pPr>
      <w:r>
        <w:rPr>
          <w:rFonts w:ascii="Times New Roman" w:hAnsi="Times New Roman" w:cs="Times New Roman"/>
          <w:sz w:val="28"/>
          <w:szCs w:val="28"/>
        </w:rPr>
        <w:t>Определите приближенно высоту памятника, если рост часового 1м 65 см. Ответ дайте в сантиметрах.</w:t>
      </w:r>
    </w:p>
    <w:p w:rsidR="007F4E67" w:rsidRDefault="007F4E67" w:rsidP="007F4E67">
      <w:pPr>
        <w:pStyle w:val="a4"/>
        <w:numPr>
          <w:ilvl w:val="0"/>
          <w:numId w:val="15"/>
        </w:numPr>
        <w:spacing w:after="0"/>
        <w:rPr>
          <w:rFonts w:ascii="Times New Roman" w:hAnsi="Times New Roman" w:cs="Times New Roman"/>
          <w:sz w:val="28"/>
          <w:szCs w:val="28"/>
        </w:rPr>
      </w:pPr>
      <w:r>
        <w:rPr>
          <w:rFonts w:ascii="Times New Roman" w:hAnsi="Times New Roman" w:cs="Times New Roman"/>
          <w:sz w:val="28"/>
          <w:szCs w:val="28"/>
        </w:rPr>
        <w:t>Определите приближенно высоту каждой буквы на памятнике.</w:t>
      </w:r>
    </w:p>
    <w:p w:rsidR="007F4E67" w:rsidRDefault="007F4E67" w:rsidP="007F4E67">
      <w:pPr>
        <w:pStyle w:val="a4"/>
        <w:numPr>
          <w:ilvl w:val="0"/>
          <w:numId w:val="15"/>
        </w:numPr>
        <w:spacing w:after="0"/>
        <w:rPr>
          <w:rFonts w:ascii="Times New Roman" w:hAnsi="Times New Roman" w:cs="Times New Roman"/>
          <w:sz w:val="28"/>
          <w:szCs w:val="28"/>
        </w:rPr>
      </w:pPr>
      <w:r>
        <w:rPr>
          <w:rFonts w:ascii="Times New Roman" w:hAnsi="Times New Roman" w:cs="Times New Roman"/>
          <w:sz w:val="28"/>
          <w:szCs w:val="28"/>
        </w:rPr>
        <w:t>Рассчитайте, сколько месяцев прошло от установки памятника «Скорбящий солдат» до установки Поклонного камня.</w:t>
      </w:r>
    </w:p>
    <w:p w:rsidR="007F4E67" w:rsidRDefault="007F4E67" w:rsidP="007F4E67">
      <w:pPr>
        <w:pStyle w:val="a4"/>
        <w:numPr>
          <w:ilvl w:val="0"/>
          <w:numId w:val="15"/>
        </w:numPr>
        <w:spacing w:after="0"/>
        <w:rPr>
          <w:rFonts w:ascii="Times New Roman" w:hAnsi="Times New Roman" w:cs="Times New Roman"/>
          <w:sz w:val="28"/>
          <w:szCs w:val="28"/>
        </w:rPr>
      </w:pPr>
      <w:r>
        <w:rPr>
          <w:rFonts w:ascii="Times New Roman" w:hAnsi="Times New Roman" w:cs="Times New Roman"/>
          <w:sz w:val="28"/>
          <w:szCs w:val="28"/>
        </w:rPr>
        <w:t>Вычислите, сколько лет  жители поселка отмечают День Победы около памятника «Скорбящий солдат».</w:t>
      </w:r>
    </w:p>
    <w:p w:rsidR="007F4E67" w:rsidRDefault="007F4E67" w:rsidP="007F4E67">
      <w:pPr>
        <w:spacing w:after="0"/>
        <w:rPr>
          <w:rFonts w:ascii="Times New Roman" w:hAnsi="Times New Roman" w:cs="Times New Roman"/>
          <w:sz w:val="28"/>
          <w:szCs w:val="28"/>
        </w:rPr>
      </w:pPr>
    </w:p>
    <w:p w:rsidR="00AE33FE" w:rsidRDefault="007F4E67" w:rsidP="00AE33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Задание </w:t>
      </w:r>
      <w:r w:rsidR="00AE33FE">
        <w:rPr>
          <w:rFonts w:ascii="Times New Roman" w:hAnsi="Times New Roman" w:cs="Times New Roman"/>
          <w:b/>
          <w:sz w:val="28"/>
          <w:szCs w:val="28"/>
        </w:rPr>
        <w:t xml:space="preserve"> </w:t>
      </w:r>
      <w:r>
        <w:rPr>
          <w:rFonts w:ascii="Times New Roman" w:hAnsi="Times New Roman" w:cs="Times New Roman"/>
          <w:b/>
          <w:sz w:val="28"/>
          <w:szCs w:val="28"/>
        </w:rPr>
        <w:t>№</w:t>
      </w:r>
      <w:r w:rsidR="00AE33FE">
        <w:rPr>
          <w:rFonts w:ascii="Times New Roman" w:hAnsi="Times New Roman" w:cs="Times New Roman"/>
          <w:b/>
          <w:sz w:val="28"/>
          <w:szCs w:val="28"/>
        </w:rPr>
        <w:t xml:space="preserve"> 12</w:t>
      </w:r>
      <w:r>
        <w:rPr>
          <w:rFonts w:ascii="Times New Roman" w:hAnsi="Times New Roman" w:cs="Times New Roman"/>
          <w:b/>
          <w:sz w:val="28"/>
          <w:szCs w:val="28"/>
        </w:rPr>
        <w:t xml:space="preserve"> « Знаменитые люди нашего совхоза»</w:t>
      </w:r>
    </w:p>
    <w:p w:rsidR="007F4E67" w:rsidRDefault="007F4E67" w:rsidP="00AE33FE">
      <w:pPr>
        <w:spacing w:after="0"/>
        <w:jc w:val="center"/>
        <w:rPr>
          <w:rFonts w:ascii="Times New Roman" w:hAnsi="Times New Roman" w:cs="Times New Roman"/>
          <w:b/>
          <w:sz w:val="28"/>
          <w:szCs w:val="28"/>
        </w:rPr>
      </w:pPr>
      <w:r>
        <w:rPr>
          <w:rFonts w:ascii="Times New Roman" w:hAnsi="Times New Roman" w:cs="Times New Roman"/>
          <w:b/>
          <w:sz w:val="28"/>
          <w:szCs w:val="28"/>
        </w:rPr>
        <w:t>(по м</w:t>
      </w:r>
      <w:r w:rsidR="00AE33FE">
        <w:rPr>
          <w:rFonts w:ascii="Times New Roman" w:hAnsi="Times New Roman" w:cs="Times New Roman"/>
          <w:b/>
          <w:sz w:val="28"/>
          <w:szCs w:val="28"/>
        </w:rPr>
        <w:t>атериалам проекта Зоря Степана)</w:t>
      </w:r>
    </w:p>
    <w:p w:rsidR="007F4E67" w:rsidRDefault="007F4E67" w:rsidP="007F4E67">
      <w:pPr>
        <w:spacing w:after="0"/>
        <w:jc w:val="right"/>
        <w:rPr>
          <w:rFonts w:ascii="Times New Roman" w:hAnsi="Times New Roman" w:cs="Times New Roman"/>
          <w:b/>
          <w:sz w:val="28"/>
          <w:szCs w:val="28"/>
        </w:rPr>
      </w:pPr>
    </w:p>
    <w:p w:rsidR="00AE33FE" w:rsidRDefault="00773FB9" w:rsidP="00AE33FE">
      <w:pPr>
        <w:spacing w:after="0"/>
        <w:jc w:val="both"/>
        <w:rPr>
          <w:rFonts w:ascii="Times New Roman" w:hAnsi="Times New Roman" w:cs="Times New Roman"/>
          <w:sz w:val="28"/>
          <w:szCs w:val="28"/>
        </w:rPr>
      </w:pPr>
      <w:r>
        <w:rPr>
          <w:noProof/>
          <w:lang w:eastAsia="ru-RU"/>
        </w:rPr>
        <w:drawing>
          <wp:anchor distT="12192" distB="17526" distL="120396" distR="118872" simplePos="0" relativeHeight="251665408" behindDoc="0" locked="0" layoutInCell="1" allowOverlap="1" wp14:anchorId="4053E0BA" wp14:editId="6CE1162F">
            <wp:simplePos x="0" y="0"/>
            <wp:positionH relativeFrom="column">
              <wp:posOffset>3698240</wp:posOffset>
            </wp:positionH>
            <wp:positionV relativeFrom="paragraph">
              <wp:posOffset>7620</wp:posOffset>
            </wp:positionV>
            <wp:extent cx="2237105" cy="1932305"/>
            <wp:effectExtent l="0" t="0" r="0" b="0"/>
            <wp:wrapSquare wrapText="bothSides"/>
            <wp:docPr id="6" name="Рисунок 3"/>
            <wp:cNvGraphicFramePr/>
            <a:graphic xmlns:a="http://schemas.openxmlformats.org/drawingml/2006/main">
              <a:graphicData uri="http://schemas.openxmlformats.org/drawingml/2006/picture">
                <pic:pic xmlns:pic="http://schemas.openxmlformats.org/drawingml/2006/picture">
                  <pic:nvPicPr>
                    <pic:cNvPr id="0" name="Picture 3" descr="C:\Users\user\Desktop\Степан\калин1.jpg"/>
                    <pic:cNvPicPr>
                      <a:picLocks noChangeAspect="1" noChangeArrowheads="1"/>
                    </pic:cNvPicPr>
                  </pic:nvPicPr>
                  <pic:blipFill>
                    <a:blip r:embed="rId20" cstate="print"/>
                    <a:srcRect l="33425" t="6808" r="7964" b="57094"/>
                    <a:stretch>
                      <a:fillRect/>
                    </a:stretch>
                  </pic:blipFill>
                  <pic:spPr bwMode="auto">
                    <a:xfrm>
                      <a:off x="0" y="0"/>
                      <a:ext cx="2237105" cy="1932305"/>
                    </a:xfrm>
                    <a:prstGeom prst="rect">
                      <a:avLst/>
                    </a:prstGeom>
                    <a:ln>
                      <a:noFill/>
                    </a:ln>
                    <a:effectLst>
                      <a:softEdge rad="112500"/>
                    </a:effectLst>
                  </pic:spPr>
                </pic:pic>
              </a:graphicData>
            </a:graphic>
          </wp:anchor>
        </w:drawing>
      </w:r>
      <w:r w:rsidR="00AE33FE">
        <w:rPr>
          <w:rFonts w:ascii="Times New Roman" w:hAnsi="Times New Roman" w:cs="Times New Roman"/>
          <w:sz w:val="28"/>
          <w:szCs w:val="28"/>
        </w:rPr>
        <w:t xml:space="preserve">      </w:t>
      </w:r>
      <w:r w:rsidR="007F4E67">
        <w:rPr>
          <w:rFonts w:ascii="Times New Roman" w:hAnsi="Times New Roman" w:cs="Times New Roman"/>
          <w:sz w:val="28"/>
          <w:szCs w:val="28"/>
        </w:rPr>
        <w:t xml:space="preserve">Пархоменко Константин Михайлович родился  в 1910 году в станице </w:t>
      </w:r>
      <w:proofErr w:type="spellStart"/>
      <w:r w:rsidR="007F4E67">
        <w:rPr>
          <w:rFonts w:ascii="Times New Roman" w:hAnsi="Times New Roman" w:cs="Times New Roman"/>
          <w:sz w:val="28"/>
          <w:szCs w:val="28"/>
        </w:rPr>
        <w:t>Новощербиновской</w:t>
      </w:r>
      <w:proofErr w:type="spellEnd"/>
      <w:r w:rsidR="007F4E67">
        <w:rPr>
          <w:rFonts w:ascii="Times New Roman" w:hAnsi="Times New Roman" w:cs="Times New Roman"/>
          <w:sz w:val="28"/>
          <w:szCs w:val="28"/>
        </w:rPr>
        <w:t xml:space="preserve"> </w:t>
      </w:r>
      <w:proofErr w:type="spellStart"/>
      <w:r w:rsidR="007F4E67">
        <w:rPr>
          <w:rFonts w:ascii="Times New Roman" w:hAnsi="Times New Roman" w:cs="Times New Roman"/>
          <w:sz w:val="28"/>
          <w:szCs w:val="28"/>
        </w:rPr>
        <w:t>Старощербиновского</w:t>
      </w:r>
      <w:proofErr w:type="spellEnd"/>
      <w:r w:rsidR="007F4E67">
        <w:rPr>
          <w:rFonts w:ascii="Times New Roman" w:hAnsi="Times New Roman" w:cs="Times New Roman"/>
          <w:sz w:val="28"/>
          <w:szCs w:val="28"/>
        </w:rPr>
        <w:t xml:space="preserve"> района Кубано-Черноморской области. </w:t>
      </w:r>
    </w:p>
    <w:p w:rsidR="00AE33FE" w:rsidRDefault="00AE33FE" w:rsidP="00AE33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Приехал в зерносовхоз «</w:t>
      </w:r>
      <w:proofErr w:type="spellStart"/>
      <w:r w:rsidR="007F4E67">
        <w:rPr>
          <w:rFonts w:ascii="Times New Roman" w:hAnsi="Times New Roman" w:cs="Times New Roman"/>
          <w:sz w:val="28"/>
          <w:szCs w:val="28"/>
        </w:rPr>
        <w:t>Ейский</w:t>
      </w:r>
      <w:proofErr w:type="spellEnd"/>
      <w:r w:rsidR="007F4E67">
        <w:rPr>
          <w:rFonts w:ascii="Times New Roman" w:hAnsi="Times New Roman" w:cs="Times New Roman"/>
          <w:sz w:val="28"/>
          <w:szCs w:val="28"/>
        </w:rPr>
        <w:t xml:space="preserve">» с момента его образования в 1928 году. Работал трактористом, комбайнером, наладчиком на 6 отделении (поселок Советский). </w:t>
      </w:r>
    </w:p>
    <w:p w:rsidR="007F4E67" w:rsidRDefault="00AE33FE" w:rsidP="00AE33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 xml:space="preserve">В 1943 году Константин Михайлович был призван на фронт. Служил </w:t>
      </w:r>
      <w:proofErr w:type="gramStart"/>
      <w:r w:rsidR="007F4E67">
        <w:rPr>
          <w:rFonts w:ascii="Times New Roman" w:hAnsi="Times New Roman" w:cs="Times New Roman"/>
          <w:sz w:val="28"/>
          <w:szCs w:val="28"/>
        </w:rPr>
        <w:t>заряжающим</w:t>
      </w:r>
      <w:proofErr w:type="gramEnd"/>
      <w:r w:rsidR="007F4E67">
        <w:rPr>
          <w:rFonts w:ascii="Times New Roman" w:hAnsi="Times New Roman" w:cs="Times New Roman"/>
          <w:sz w:val="28"/>
          <w:szCs w:val="28"/>
        </w:rPr>
        <w:t xml:space="preserve"> минометной роты. За боевые подвиги был награжден орденом Красной Звезды, орденом Славы </w:t>
      </w:r>
      <w:r w:rsidR="007F4E67">
        <w:rPr>
          <w:rFonts w:ascii="Times New Roman" w:hAnsi="Times New Roman" w:cs="Times New Roman"/>
          <w:sz w:val="28"/>
          <w:szCs w:val="28"/>
          <w:lang w:val="en-US"/>
        </w:rPr>
        <w:t>III</w:t>
      </w:r>
      <w:r w:rsidR="007F4E67">
        <w:rPr>
          <w:rFonts w:ascii="Times New Roman" w:hAnsi="Times New Roman" w:cs="Times New Roman"/>
          <w:sz w:val="28"/>
          <w:szCs w:val="28"/>
        </w:rPr>
        <w:t xml:space="preserve"> степени, медалями «За боевые заслуги», «За отвагу».  </w:t>
      </w:r>
      <w:proofErr w:type="gramStart"/>
      <w:r w:rsidR="007F4E67">
        <w:rPr>
          <w:rFonts w:ascii="Times New Roman" w:hAnsi="Times New Roman" w:cs="Times New Roman"/>
          <w:sz w:val="28"/>
          <w:szCs w:val="28"/>
        </w:rPr>
        <w:t>Вернувшись</w:t>
      </w:r>
      <w:proofErr w:type="gramEnd"/>
      <w:r w:rsidR="007F4E67">
        <w:rPr>
          <w:rFonts w:ascii="Times New Roman" w:hAnsi="Times New Roman" w:cs="Times New Roman"/>
          <w:sz w:val="28"/>
          <w:szCs w:val="28"/>
        </w:rPr>
        <w:t xml:space="preserve"> домой, продолжал успешно возделывать кубанскую землю. В 1961 года на 6 отделении был организован совхоз «Советский». За свой труд в сельском хозяйстве Пархоменко К.М. имеет множество грамот и благодарностей, награжден медалью «За трудовое отличие». </w:t>
      </w:r>
    </w:p>
    <w:p w:rsidR="007F4E67" w:rsidRDefault="00AE33FE" w:rsidP="007F4E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Вопросы:</w:t>
      </w:r>
    </w:p>
    <w:p w:rsidR="007F4E67" w:rsidRDefault="007F4E67" w:rsidP="007F4E67">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Урожайность зерновых  в зерносовхозе в 1936 году составляла  12 центнеров с гектара. В 2024 году урожайность составила 66 ц/га. Во сколько раз возросла урожайность зерновых за 88 лет?</w:t>
      </w:r>
    </w:p>
    <w:p w:rsidR="007F4E67" w:rsidRDefault="007F4E67" w:rsidP="007F4E67">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Определите, сколько лет было Пархоменко К.М., когда он пошел на фронт?</w:t>
      </w:r>
    </w:p>
    <w:p w:rsidR="007F4E67" w:rsidRDefault="007F4E67" w:rsidP="007F4E67">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Подсчитайте, в каком году будут отмечать вековой юбилей зерносовхоза «</w:t>
      </w:r>
      <w:proofErr w:type="spellStart"/>
      <w:r>
        <w:rPr>
          <w:rFonts w:ascii="Times New Roman" w:hAnsi="Times New Roman" w:cs="Times New Roman"/>
          <w:sz w:val="28"/>
          <w:szCs w:val="28"/>
        </w:rPr>
        <w:t>Ейский</w:t>
      </w:r>
      <w:proofErr w:type="spellEnd"/>
      <w:r>
        <w:rPr>
          <w:rFonts w:ascii="Times New Roman" w:hAnsi="Times New Roman" w:cs="Times New Roman"/>
          <w:sz w:val="28"/>
          <w:szCs w:val="28"/>
        </w:rPr>
        <w:t>»?</w:t>
      </w:r>
    </w:p>
    <w:p w:rsidR="007F4E67" w:rsidRDefault="007F4E67" w:rsidP="007F4E67">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Учитывая заслуги Пархоменко, в честь 25-летия образования совхоза «Советский» на въезде в поселок был установлен на постамент трактор, на котором работал Константин Михайлович. Укажите, в каком году произошло это событие.</w:t>
      </w:r>
    </w:p>
    <w:p w:rsidR="007F4E67" w:rsidRDefault="007F4E67" w:rsidP="007F4E67">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Сколько высоких правительственных наград имел Пархоменко К.М.?</w:t>
      </w:r>
    </w:p>
    <w:p w:rsidR="007F4E67" w:rsidRDefault="007F4E67" w:rsidP="007F4E67">
      <w:pPr>
        <w:spacing w:after="0"/>
        <w:jc w:val="both"/>
        <w:rPr>
          <w:rFonts w:ascii="Times New Roman" w:hAnsi="Times New Roman" w:cs="Times New Roman"/>
          <w:sz w:val="28"/>
          <w:szCs w:val="28"/>
        </w:rPr>
      </w:pPr>
    </w:p>
    <w:p w:rsidR="007F4E67" w:rsidRDefault="007F4E67" w:rsidP="00E8183D">
      <w:pPr>
        <w:spacing w:after="0"/>
        <w:jc w:val="center"/>
        <w:rPr>
          <w:rFonts w:ascii="Times New Roman" w:hAnsi="Times New Roman" w:cs="Times New Roman"/>
          <w:b/>
          <w:sz w:val="28"/>
          <w:szCs w:val="28"/>
        </w:rPr>
      </w:pPr>
      <w:r>
        <w:rPr>
          <w:rFonts w:ascii="Times New Roman" w:hAnsi="Times New Roman" w:cs="Times New Roman"/>
          <w:b/>
          <w:sz w:val="28"/>
          <w:szCs w:val="28"/>
        </w:rPr>
        <w:t>Задание №</w:t>
      </w:r>
      <w:r w:rsidR="00E8183D">
        <w:rPr>
          <w:rFonts w:ascii="Times New Roman" w:hAnsi="Times New Roman" w:cs="Times New Roman"/>
          <w:b/>
          <w:sz w:val="28"/>
          <w:szCs w:val="28"/>
        </w:rPr>
        <w:t xml:space="preserve"> 13</w:t>
      </w:r>
      <w:r>
        <w:rPr>
          <w:rFonts w:ascii="Times New Roman" w:hAnsi="Times New Roman" w:cs="Times New Roman"/>
          <w:b/>
          <w:sz w:val="28"/>
          <w:szCs w:val="28"/>
        </w:rPr>
        <w:t xml:space="preserve"> «Чемпион чемпионов </w:t>
      </w:r>
      <w:r w:rsidR="00E8183D">
        <w:rPr>
          <w:rFonts w:ascii="Times New Roman" w:hAnsi="Times New Roman" w:cs="Times New Roman"/>
          <w:b/>
          <w:sz w:val="28"/>
          <w:szCs w:val="28"/>
        </w:rPr>
        <w:t xml:space="preserve">- </w:t>
      </w:r>
      <w:r>
        <w:rPr>
          <w:rFonts w:ascii="Times New Roman" w:hAnsi="Times New Roman" w:cs="Times New Roman"/>
          <w:b/>
          <w:sz w:val="28"/>
          <w:szCs w:val="28"/>
        </w:rPr>
        <w:t xml:space="preserve">Иван </w:t>
      </w:r>
      <w:proofErr w:type="spellStart"/>
      <w:r>
        <w:rPr>
          <w:rFonts w:ascii="Times New Roman" w:hAnsi="Times New Roman" w:cs="Times New Roman"/>
          <w:b/>
          <w:sz w:val="28"/>
          <w:szCs w:val="28"/>
        </w:rPr>
        <w:t>Поддубный</w:t>
      </w:r>
      <w:proofErr w:type="spellEnd"/>
      <w:r>
        <w:rPr>
          <w:rFonts w:ascii="Times New Roman" w:hAnsi="Times New Roman" w:cs="Times New Roman"/>
          <w:b/>
          <w:sz w:val="28"/>
          <w:szCs w:val="28"/>
        </w:rPr>
        <w:t>»</w:t>
      </w:r>
    </w:p>
    <w:p w:rsidR="00E8183D" w:rsidRDefault="00E8183D" w:rsidP="007F4E67">
      <w:pPr>
        <w:spacing w:after="0"/>
        <w:ind w:firstLine="708"/>
        <w:jc w:val="both"/>
        <w:rPr>
          <w:rFonts w:ascii="Times New Roman" w:hAnsi="Times New Roman" w:cs="Times New Roman"/>
          <w:sz w:val="28"/>
          <w:szCs w:val="28"/>
        </w:rPr>
      </w:pPr>
    </w:p>
    <w:p w:rsidR="007F4E67" w:rsidRPr="00116463" w:rsidRDefault="007F4E67" w:rsidP="007F4E6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«Ежедневные выступления в цирке требовали от борца большой физической выносливости, и </w:t>
      </w:r>
      <w:proofErr w:type="spellStart"/>
      <w:r>
        <w:rPr>
          <w:rFonts w:ascii="Times New Roman" w:hAnsi="Times New Roman" w:cs="Times New Roman"/>
          <w:sz w:val="28"/>
          <w:szCs w:val="28"/>
        </w:rPr>
        <w:t>Поддубный</w:t>
      </w:r>
      <w:proofErr w:type="spellEnd"/>
      <w:r>
        <w:rPr>
          <w:rFonts w:ascii="Times New Roman" w:hAnsi="Times New Roman" w:cs="Times New Roman"/>
          <w:sz w:val="28"/>
          <w:szCs w:val="28"/>
        </w:rPr>
        <w:t xml:space="preserve"> постоянно тренируется: выполняет упражнения с 32-килограммовыми гирями, 112-килограммовой штангой, обливается холодной водой, совершает длительные прогулки, устанавливает для себя строгий режим питания, не берет ни капли в рот спиртного, не курит. Сильный организм его становится ещё крепче. Медицинская комиссия выдает </w:t>
      </w:r>
      <w:proofErr w:type="spellStart"/>
      <w:r>
        <w:rPr>
          <w:rFonts w:ascii="Times New Roman" w:hAnsi="Times New Roman" w:cs="Times New Roman"/>
          <w:sz w:val="28"/>
          <w:szCs w:val="28"/>
        </w:rPr>
        <w:t>Поддубному</w:t>
      </w:r>
      <w:proofErr w:type="spellEnd"/>
      <w:r>
        <w:rPr>
          <w:rFonts w:ascii="Times New Roman" w:hAnsi="Times New Roman" w:cs="Times New Roman"/>
          <w:sz w:val="28"/>
          <w:szCs w:val="28"/>
        </w:rPr>
        <w:t xml:space="preserve"> спортивный паспорт: рост 184 см, вес 118 кг, грудь 130-134 см, бицепс 44 см, предплечье 36 см, запястья 21 см, шея 50 см, бедро 68 см, икра 47см».</w:t>
      </w:r>
    </w:p>
    <w:p w:rsidR="007F4E67" w:rsidRDefault="007F4E67" w:rsidP="007F4E67">
      <w:pPr>
        <w:spacing w:after="0"/>
        <w:jc w:val="both"/>
        <w:rPr>
          <w:rFonts w:ascii="Times New Roman" w:hAnsi="Times New Roman" w:cs="Times New Roman"/>
          <w:sz w:val="28"/>
          <w:szCs w:val="28"/>
        </w:rPr>
      </w:pPr>
      <w:r>
        <w:rPr>
          <w:rFonts w:ascii="Times New Roman" w:hAnsi="Times New Roman" w:cs="Times New Roman"/>
          <w:sz w:val="28"/>
          <w:szCs w:val="28"/>
        </w:rPr>
        <w:t>Вопросы:</w:t>
      </w:r>
    </w:p>
    <w:p w:rsidR="007F4E67" w:rsidRDefault="007F4E67" w:rsidP="007F4E67">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Вычислите, сколько процентов составляет вес штанги от веса самого борца? Ответ округлить до целых.</w:t>
      </w:r>
    </w:p>
    <w:p w:rsidR="007F4E67" w:rsidRDefault="007F4E67" w:rsidP="007F4E67">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 xml:space="preserve">В конце 19 века средний рост мужчин составлял 1м 64 см. На сколько сантиметров рост Ивана </w:t>
      </w:r>
      <w:proofErr w:type="spellStart"/>
      <w:r>
        <w:rPr>
          <w:rFonts w:ascii="Times New Roman" w:hAnsi="Times New Roman" w:cs="Times New Roman"/>
          <w:sz w:val="28"/>
          <w:szCs w:val="28"/>
        </w:rPr>
        <w:t>Поддубного</w:t>
      </w:r>
      <w:proofErr w:type="spellEnd"/>
      <w:r>
        <w:rPr>
          <w:rFonts w:ascii="Times New Roman" w:hAnsi="Times New Roman" w:cs="Times New Roman"/>
          <w:sz w:val="28"/>
          <w:szCs w:val="28"/>
        </w:rPr>
        <w:t xml:space="preserve"> отличался от среднего?</w:t>
      </w:r>
    </w:p>
    <w:p w:rsidR="007F4E67" w:rsidRDefault="007F4E67" w:rsidP="007F4E67">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Согласно официальным данным средняя скорость ходьбы взрослого человека составляет до 4-х миль в час. Подсчитайте, сколько километров проходил </w:t>
      </w:r>
      <w:proofErr w:type="spellStart"/>
      <w:r>
        <w:rPr>
          <w:rFonts w:ascii="Times New Roman" w:hAnsi="Times New Roman" w:cs="Times New Roman"/>
          <w:sz w:val="28"/>
          <w:szCs w:val="28"/>
        </w:rPr>
        <w:t>Поддубный</w:t>
      </w:r>
      <w:proofErr w:type="spellEnd"/>
      <w:r>
        <w:rPr>
          <w:rFonts w:ascii="Times New Roman" w:hAnsi="Times New Roman" w:cs="Times New Roman"/>
          <w:sz w:val="28"/>
          <w:szCs w:val="28"/>
        </w:rPr>
        <w:t xml:space="preserve"> за 45 минут, если миля равна приближенно 1,609 км? Ответ округлите до десятых.</w:t>
      </w:r>
    </w:p>
    <w:p w:rsidR="007F4E67" w:rsidRDefault="007F4E67" w:rsidP="007F4E67">
      <w:pPr>
        <w:pStyle w:val="a4"/>
        <w:numPr>
          <w:ilvl w:val="0"/>
          <w:numId w:val="17"/>
        </w:numPr>
        <w:spacing w:after="0"/>
        <w:jc w:val="both"/>
        <w:rPr>
          <w:rFonts w:ascii="Times New Roman" w:hAnsi="Times New Roman" w:cs="Times New Roman"/>
          <w:sz w:val="28"/>
          <w:szCs w:val="28"/>
        </w:rPr>
      </w:pPr>
      <w:proofErr w:type="gramStart"/>
      <w:r>
        <w:rPr>
          <w:rFonts w:ascii="Times New Roman" w:hAnsi="Times New Roman" w:cs="Times New Roman"/>
          <w:sz w:val="28"/>
          <w:szCs w:val="28"/>
        </w:rPr>
        <w:t>Уже</w:t>
      </w:r>
      <w:proofErr w:type="gramEnd"/>
      <w:r>
        <w:rPr>
          <w:rFonts w:ascii="Times New Roman" w:hAnsi="Times New Roman" w:cs="Times New Roman"/>
          <w:sz w:val="28"/>
          <w:szCs w:val="28"/>
        </w:rPr>
        <w:t xml:space="preserve"> будучи пожилым, Иван Максимович ходил с тяжелой трост</w:t>
      </w:r>
      <w:r w:rsidR="00E8183D">
        <w:rPr>
          <w:rFonts w:ascii="Times New Roman" w:hAnsi="Times New Roman" w:cs="Times New Roman"/>
          <w:sz w:val="28"/>
          <w:szCs w:val="28"/>
        </w:rPr>
        <w:t>ью</w:t>
      </w:r>
      <w:r>
        <w:rPr>
          <w:rFonts w:ascii="Times New Roman" w:hAnsi="Times New Roman" w:cs="Times New Roman"/>
          <w:sz w:val="28"/>
          <w:szCs w:val="28"/>
        </w:rPr>
        <w:t xml:space="preserve">.  Вы определите её вес в килограммах, выполнив следующие вычисления: к разности  роста </w:t>
      </w:r>
      <w:proofErr w:type="spellStart"/>
      <w:r>
        <w:rPr>
          <w:rFonts w:ascii="Times New Roman" w:hAnsi="Times New Roman" w:cs="Times New Roman"/>
          <w:sz w:val="28"/>
          <w:szCs w:val="28"/>
        </w:rPr>
        <w:t>Поддубного</w:t>
      </w:r>
      <w:proofErr w:type="spellEnd"/>
      <w:r>
        <w:rPr>
          <w:rFonts w:ascii="Times New Roman" w:hAnsi="Times New Roman" w:cs="Times New Roman"/>
          <w:sz w:val="28"/>
          <w:szCs w:val="28"/>
        </w:rPr>
        <w:t xml:space="preserve">  и максимального размера груди  прибавить размер шеи, полученное число разделить на 5. </w:t>
      </w:r>
    </w:p>
    <w:p w:rsidR="007F4E67" w:rsidRDefault="007F4E67" w:rsidP="007F4E67">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Весной 1937 года исполнилось 40 лет спортивно-артистической деятельности И.М.</w:t>
      </w:r>
      <w:r w:rsidR="003B18B2">
        <w:rPr>
          <w:rFonts w:ascii="Times New Roman" w:hAnsi="Times New Roman" w:cs="Times New Roman"/>
          <w:sz w:val="28"/>
          <w:szCs w:val="28"/>
        </w:rPr>
        <w:t xml:space="preserve"> </w:t>
      </w:r>
      <w:bookmarkStart w:id="0" w:name="_GoBack"/>
      <w:bookmarkEnd w:id="0"/>
      <w:proofErr w:type="spellStart"/>
      <w:r>
        <w:rPr>
          <w:rFonts w:ascii="Times New Roman" w:hAnsi="Times New Roman" w:cs="Times New Roman"/>
          <w:sz w:val="28"/>
          <w:szCs w:val="28"/>
        </w:rPr>
        <w:t>Поддубного</w:t>
      </w:r>
      <w:proofErr w:type="spellEnd"/>
      <w:r>
        <w:rPr>
          <w:rFonts w:ascii="Times New Roman" w:hAnsi="Times New Roman" w:cs="Times New Roman"/>
          <w:sz w:val="28"/>
          <w:szCs w:val="28"/>
        </w:rPr>
        <w:t>. Выясните, в каком году началась эта деятельность.</w:t>
      </w:r>
    </w:p>
    <w:p w:rsidR="007F4E67" w:rsidRDefault="007F4E67" w:rsidP="007F4E67">
      <w:pPr>
        <w:spacing w:after="0"/>
        <w:jc w:val="both"/>
        <w:rPr>
          <w:rFonts w:ascii="Times New Roman" w:hAnsi="Times New Roman" w:cs="Times New Roman"/>
          <w:sz w:val="28"/>
          <w:szCs w:val="28"/>
        </w:rPr>
      </w:pPr>
    </w:p>
    <w:p w:rsidR="007F4E67" w:rsidRDefault="007F4E67" w:rsidP="00E8183D">
      <w:pPr>
        <w:spacing w:after="0"/>
        <w:jc w:val="center"/>
        <w:rPr>
          <w:rFonts w:ascii="Times New Roman" w:hAnsi="Times New Roman" w:cs="Times New Roman"/>
          <w:b/>
          <w:sz w:val="28"/>
          <w:szCs w:val="28"/>
        </w:rPr>
      </w:pPr>
      <w:r>
        <w:rPr>
          <w:rFonts w:ascii="Times New Roman" w:hAnsi="Times New Roman" w:cs="Times New Roman"/>
          <w:b/>
          <w:sz w:val="28"/>
          <w:szCs w:val="28"/>
        </w:rPr>
        <w:t>Задание №</w:t>
      </w:r>
      <w:r w:rsidR="00E8183D">
        <w:rPr>
          <w:rFonts w:ascii="Times New Roman" w:hAnsi="Times New Roman" w:cs="Times New Roman"/>
          <w:b/>
          <w:sz w:val="28"/>
          <w:szCs w:val="28"/>
        </w:rPr>
        <w:t xml:space="preserve"> 14</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Акулообразные</w:t>
      </w:r>
      <w:proofErr w:type="gramEnd"/>
      <w:r>
        <w:rPr>
          <w:rFonts w:ascii="Times New Roman" w:hAnsi="Times New Roman" w:cs="Times New Roman"/>
          <w:b/>
          <w:sz w:val="28"/>
          <w:szCs w:val="28"/>
        </w:rPr>
        <w:t xml:space="preserve"> в Азовском море»</w:t>
      </w:r>
    </w:p>
    <w:p w:rsidR="007F4E67" w:rsidRPr="00116463" w:rsidRDefault="00116463" w:rsidP="007F4E67">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7F4E67">
        <w:rPr>
          <w:rFonts w:ascii="Times New Roman" w:hAnsi="Times New Roman" w:cs="Times New Roman"/>
          <w:sz w:val="28"/>
          <w:szCs w:val="28"/>
        </w:rPr>
        <w:t xml:space="preserve">Класс акулообразных в Азовском море представлен тремя видами: колючая акула или катран, морская лисица и морской кот (или </w:t>
      </w:r>
      <w:proofErr w:type="spellStart"/>
      <w:r w:rsidR="007F4E67">
        <w:rPr>
          <w:rFonts w:ascii="Times New Roman" w:hAnsi="Times New Roman" w:cs="Times New Roman"/>
          <w:sz w:val="28"/>
          <w:szCs w:val="28"/>
        </w:rPr>
        <w:t>хвостокол</w:t>
      </w:r>
      <w:proofErr w:type="spellEnd"/>
      <w:r w:rsidR="007F4E67">
        <w:rPr>
          <w:rFonts w:ascii="Times New Roman" w:hAnsi="Times New Roman" w:cs="Times New Roman"/>
          <w:sz w:val="28"/>
          <w:szCs w:val="28"/>
        </w:rPr>
        <w:t xml:space="preserve">). </w:t>
      </w:r>
      <w:proofErr w:type="spellStart"/>
      <w:r w:rsidR="007F4E67">
        <w:rPr>
          <w:rFonts w:ascii="Times New Roman" w:hAnsi="Times New Roman" w:cs="Times New Roman"/>
          <w:sz w:val="28"/>
          <w:szCs w:val="28"/>
        </w:rPr>
        <w:t>Хвостокол</w:t>
      </w:r>
      <w:proofErr w:type="spellEnd"/>
      <w:r w:rsidR="007F4E67">
        <w:rPr>
          <w:rFonts w:ascii="Times New Roman" w:hAnsi="Times New Roman" w:cs="Times New Roman"/>
          <w:sz w:val="28"/>
          <w:szCs w:val="28"/>
        </w:rPr>
        <w:t xml:space="preserve"> достигает массы 7,5 кг и в длину 1 м. Самки морского кота в теплое время года рождают от 4 до 12 мальков</w:t>
      </w:r>
      <w:r>
        <w:rPr>
          <w:rFonts w:ascii="Times New Roman" w:hAnsi="Times New Roman" w:cs="Times New Roman"/>
          <w:sz w:val="28"/>
          <w:szCs w:val="28"/>
        </w:rPr>
        <w:t>»</w:t>
      </w:r>
      <w:r w:rsidR="007F4E67">
        <w:rPr>
          <w:rFonts w:ascii="Times New Roman" w:hAnsi="Times New Roman" w:cs="Times New Roman"/>
          <w:sz w:val="28"/>
          <w:szCs w:val="28"/>
        </w:rPr>
        <w:t>.</w:t>
      </w:r>
    </w:p>
    <w:p w:rsidR="007F4E67" w:rsidRDefault="00E8183D" w:rsidP="007F4E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Вопросы:</w:t>
      </w:r>
    </w:p>
    <w:p w:rsidR="007F4E67" w:rsidRDefault="007F4E67" w:rsidP="007F4E67">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 xml:space="preserve">На спинной стороне хвоста морской кот имеет зазубренный шип, длина которого составляет 10% от длины самой рыбы. Найдите длину шипа. Ответ дайте в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w:t>
      </w:r>
    </w:p>
    <w:p w:rsidR="007F4E67" w:rsidRDefault="007F4E67" w:rsidP="007F4E67">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Предположим, что самка </w:t>
      </w:r>
      <w:proofErr w:type="spellStart"/>
      <w:r>
        <w:rPr>
          <w:rFonts w:ascii="Times New Roman" w:hAnsi="Times New Roman" w:cs="Times New Roman"/>
          <w:sz w:val="28"/>
          <w:szCs w:val="28"/>
        </w:rPr>
        <w:t>хвостокола</w:t>
      </w:r>
      <w:proofErr w:type="spellEnd"/>
      <w:r>
        <w:rPr>
          <w:rFonts w:ascii="Times New Roman" w:hAnsi="Times New Roman" w:cs="Times New Roman"/>
          <w:sz w:val="28"/>
          <w:szCs w:val="28"/>
        </w:rPr>
        <w:t xml:space="preserve"> родила максимальное количество мальков. Известно, что 60% мальков погибают в течение первого года жизни. Рассчитайте, сколько самок должны родить максимальное количество мальков, чтобы через год сохранилась популяция молодняка морского кота с количеством не менее 1000 рыб?</w:t>
      </w:r>
    </w:p>
    <w:p w:rsidR="007F4E67" w:rsidRDefault="007F4E67" w:rsidP="007F4E67">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 xml:space="preserve">Печень морского кота содержит до 63% жира, богатого витамином </w:t>
      </w:r>
      <w:r>
        <w:rPr>
          <w:rFonts w:ascii="Times New Roman" w:hAnsi="Times New Roman" w:cs="Times New Roman"/>
          <w:sz w:val="28"/>
          <w:szCs w:val="28"/>
          <w:lang w:val="en-US"/>
        </w:rPr>
        <w:t>D</w:t>
      </w:r>
      <w:r>
        <w:rPr>
          <w:rFonts w:ascii="Times New Roman" w:hAnsi="Times New Roman" w:cs="Times New Roman"/>
          <w:sz w:val="28"/>
          <w:szCs w:val="28"/>
        </w:rPr>
        <w:t>. Из неё получают рыбий жир. Сколько кг морского кота необходимо выловить, чтобы получить 1 кг рыбьего жира, если масса печени одного морского кота составляет 7% от массы тела?</w:t>
      </w:r>
    </w:p>
    <w:p w:rsidR="007F4E67" w:rsidRDefault="007F4E67" w:rsidP="007F4E67">
      <w:pPr>
        <w:pStyle w:val="a4"/>
        <w:spacing w:after="0"/>
        <w:jc w:val="both"/>
        <w:rPr>
          <w:rFonts w:ascii="Times New Roman" w:hAnsi="Times New Roman" w:cs="Times New Roman"/>
          <w:sz w:val="28"/>
          <w:szCs w:val="28"/>
        </w:rPr>
      </w:pPr>
    </w:p>
    <w:p w:rsidR="007F4E67" w:rsidRDefault="007F4E67" w:rsidP="00773FB9">
      <w:pPr>
        <w:spacing w:after="0"/>
        <w:jc w:val="center"/>
        <w:rPr>
          <w:rFonts w:ascii="Times New Roman" w:hAnsi="Times New Roman" w:cs="Times New Roman"/>
          <w:b/>
          <w:sz w:val="28"/>
          <w:szCs w:val="28"/>
        </w:rPr>
      </w:pPr>
      <w:r>
        <w:rPr>
          <w:rFonts w:ascii="Times New Roman" w:hAnsi="Times New Roman" w:cs="Times New Roman"/>
          <w:b/>
          <w:sz w:val="28"/>
          <w:szCs w:val="28"/>
        </w:rPr>
        <w:t>Задание №</w:t>
      </w:r>
      <w:r w:rsidR="00E8183D">
        <w:rPr>
          <w:rFonts w:ascii="Times New Roman" w:hAnsi="Times New Roman" w:cs="Times New Roman"/>
          <w:b/>
          <w:sz w:val="28"/>
          <w:szCs w:val="28"/>
        </w:rPr>
        <w:t xml:space="preserve"> 15</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Осетровые</w:t>
      </w:r>
      <w:proofErr w:type="gramEnd"/>
      <w:r>
        <w:rPr>
          <w:rFonts w:ascii="Times New Roman" w:hAnsi="Times New Roman" w:cs="Times New Roman"/>
          <w:b/>
          <w:sz w:val="28"/>
          <w:szCs w:val="28"/>
        </w:rPr>
        <w:t xml:space="preserve"> в Азове»</w:t>
      </w:r>
    </w:p>
    <w:p w:rsidR="007F4E67" w:rsidRDefault="00116463" w:rsidP="00116463">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7F4E67">
        <w:rPr>
          <w:rFonts w:ascii="Times New Roman" w:hAnsi="Times New Roman" w:cs="Times New Roman"/>
          <w:sz w:val="28"/>
          <w:szCs w:val="28"/>
        </w:rPr>
        <w:t>С давних времен Азов славился осетровыми, которые представлены здесь тремя видами: белугой, осетром и севрюгой. В 1930 году в Азовском море поймали самку белуги весом 515 кг, давшую икры более 50 кг</w:t>
      </w:r>
      <w:r>
        <w:rPr>
          <w:rFonts w:ascii="Times New Roman" w:hAnsi="Times New Roman" w:cs="Times New Roman"/>
          <w:sz w:val="28"/>
          <w:szCs w:val="28"/>
        </w:rPr>
        <w:t>»</w:t>
      </w:r>
      <w:r w:rsidR="007F4E67">
        <w:rPr>
          <w:rFonts w:ascii="Times New Roman" w:hAnsi="Times New Roman" w:cs="Times New Roman"/>
          <w:sz w:val="28"/>
          <w:szCs w:val="28"/>
        </w:rPr>
        <w:t xml:space="preserve">. </w:t>
      </w:r>
    </w:p>
    <w:p w:rsidR="007F4E67" w:rsidRDefault="00E8183D" w:rsidP="007F4E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Вопросы:</w:t>
      </w:r>
    </w:p>
    <w:p w:rsidR="007F4E67" w:rsidRDefault="007F4E67" w:rsidP="007F4E67">
      <w:pPr>
        <w:pStyle w:val="a4"/>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Определите процентное содержание икры в самке белуги. Ответ округлите до целых.</w:t>
      </w:r>
    </w:p>
    <w:p w:rsidR="007F4E67" w:rsidRDefault="007F4E67" w:rsidP="007F4E67">
      <w:pPr>
        <w:pStyle w:val="a4"/>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В 1951 году в Ростове поймали белугу весом 708 кг. Рассчитайте, сколько икры могло в ней содержаться? (процентное содержание возьмите из предыдущей задачи).</w:t>
      </w:r>
    </w:p>
    <w:p w:rsidR="007F4E67" w:rsidRDefault="007F4E67" w:rsidP="007F4E67">
      <w:pPr>
        <w:pStyle w:val="a4"/>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 xml:space="preserve">Севрюга достигает в длину 220 см, выделяется длинным мечевидным </w:t>
      </w:r>
      <w:proofErr w:type="gramStart"/>
      <w:r>
        <w:rPr>
          <w:rFonts w:ascii="Times New Roman" w:hAnsi="Times New Roman" w:cs="Times New Roman"/>
          <w:sz w:val="28"/>
          <w:szCs w:val="28"/>
        </w:rPr>
        <w:t>рылом</w:t>
      </w:r>
      <w:proofErr w:type="gramEnd"/>
      <w:r>
        <w:rPr>
          <w:rFonts w:ascii="Times New Roman" w:hAnsi="Times New Roman" w:cs="Times New Roman"/>
          <w:sz w:val="28"/>
          <w:szCs w:val="28"/>
        </w:rPr>
        <w:t>, составляющим 60% дины головы. Определите длину «меча», если голова составляет четвёртую часть всего туловища севрюги.</w:t>
      </w:r>
    </w:p>
    <w:p w:rsidR="007F4E67" w:rsidRDefault="007F4E67" w:rsidP="007F4E67">
      <w:pPr>
        <w:pStyle w:val="a4"/>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 xml:space="preserve">Рыбу семейства осетровых можно разводить в пластиковом бассейне, стоимость которого 16000 рублей. Потребуется насос для откачки грязной и подачи свежей воды (1400 рублей), компрессор для </w:t>
      </w:r>
      <w:r>
        <w:rPr>
          <w:rFonts w:ascii="Times New Roman" w:hAnsi="Times New Roman" w:cs="Times New Roman"/>
          <w:sz w:val="28"/>
          <w:szCs w:val="28"/>
        </w:rPr>
        <w:lastRenderedPageBreak/>
        <w:t>выработки воздуха (10% от стоимости бассейна), автоматическая кормушка (20% от стоимости бассейна). Определите, какую сумму необходимо потратить на бассейн и его оснащение. Ответ дайте в тысячах рублей.</w:t>
      </w:r>
    </w:p>
    <w:p w:rsidR="007F4E67" w:rsidRDefault="007F4E67" w:rsidP="007F4E67">
      <w:pPr>
        <w:pStyle w:val="a4"/>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 xml:space="preserve">Желательно ещё иметь ёмкость для мальков. </w:t>
      </w:r>
      <w:proofErr w:type="gramStart"/>
      <w:r>
        <w:rPr>
          <w:rFonts w:ascii="Times New Roman" w:hAnsi="Times New Roman" w:cs="Times New Roman"/>
          <w:sz w:val="28"/>
          <w:szCs w:val="28"/>
        </w:rPr>
        <w:t>Сколько кубометров воды умещается в такую ёмкость диаметром 1,5 м и глубиной 80 см?</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π</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Pr>
          <w:rFonts w:ascii="Times New Roman" w:eastAsiaTheme="minorEastAsia" w:hAnsi="Times New Roman" w:cs="Times New Roman"/>
          <w:sz w:val="28"/>
          <w:szCs w:val="28"/>
          <w:lang w:val="en-US"/>
        </w:rPr>
        <w:t>h</w:t>
      </w:r>
      <w:r>
        <w:rPr>
          <w:rFonts w:ascii="Times New Roman" w:eastAsiaTheme="minorEastAsia" w:hAnsi="Times New Roman" w:cs="Times New Roman"/>
          <w:sz w:val="28"/>
          <w:szCs w:val="28"/>
        </w:rPr>
        <w:t>)</w:t>
      </w:r>
    </w:p>
    <w:p w:rsidR="00585AC2" w:rsidRPr="00585AC2" w:rsidRDefault="00585AC2" w:rsidP="00585AC2">
      <w:pPr>
        <w:spacing w:after="0"/>
        <w:ind w:firstLine="851"/>
        <w:jc w:val="both"/>
        <w:textAlignment w:val="top"/>
        <w:rPr>
          <w:rFonts w:ascii="Times New Roman" w:eastAsia="Times New Roman" w:hAnsi="Times New Roman" w:cs="Times New Roman"/>
          <w:color w:val="000000"/>
          <w:sz w:val="28"/>
          <w:szCs w:val="28"/>
          <w:lang w:eastAsia="ru-RU"/>
        </w:rPr>
      </w:pPr>
      <w:r w:rsidRPr="00585AC2">
        <w:rPr>
          <w:rFonts w:ascii="Times New Roman" w:eastAsia="Times New Roman" w:hAnsi="Times New Roman" w:cs="Times New Roman"/>
          <w:color w:val="000000"/>
          <w:sz w:val="28"/>
          <w:szCs w:val="28"/>
          <w:lang w:eastAsia="ru-RU"/>
        </w:rPr>
        <w:t xml:space="preserve">Подобного рода задачи вполне могут использоваться непосредственно на уроках математики; могут стать частью </w:t>
      </w:r>
      <w:proofErr w:type="spellStart"/>
      <w:r w:rsidRPr="00585AC2">
        <w:rPr>
          <w:rFonts w:ascii="Times New Roman" w:eastAsia="Times New Roman" w:hAnsi="Times New Roman" w:cs="Times New Roman"/>
          <w:color w:val="000000"/>
          <w:sz w:val="28"/>
          <w:szCs w:val="28"/>
          <w:lang w:eastAsia="ru-RU"/>
        </w:rPr>
        <w:t>ме</w:t>
      </w:r>
      <w:r>
        <w:rPr>
          <w:rFonts w:ascii="Times New Roman" w:eastAsia="Times New Roman" w:hAnsi="Times New Roman" w:cs="Times New Roman"/>
          <w:color w:val="000000"/>
          <w:sz w:val="28"/>
          <w:szCs w:val="28"/>
          <w:lang w:eastAsia="ru-RU"/>
        </w:rPr>
        <w:t>та</w:t>
      </w:r>
      <w:r w:rsidRPr="00585AC2">
        <w:rPr>
          <w:rFonts w:ascii="Times New Roman" w:eastAsia="Times New Roman" w:hAnsi="Times New Roman" w:cs="Times New Roman"/>
          <w:color w:val="000000"/>
          <w:sz w:val="28"/>
          <w:szCs w:val="28"/>
          <w:lang w:eastAsia="ru-RU"/>
        </w:rPr>
        <w:t>предметных</w:t>
      </w:r>
      <w:proofErr w:type="spellEnd"/>
      <w:r w:rsidRPr="00585AC2">
        <w:rPr>
          <w:rFonts w:ascii="Times New Roman" w:eastAsia="Times New Roman" w:hAnsi="Times New Roman" w:cs="Times New Roman"/>
          <w:color w:val="000000"/>
          <w:sz w:val="28"/>
          <w:szCs w:val="28"/>
          <w:lang w:eastAsia="ru-RU"/>
        </w:rPr>
        <w:t xml:space="preserve"> проектов, различных дидактических игр. Задачи могут конструироваться и самими школьниками, после проведенной экскурсии, изучения соответствующего материала на уроках</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кубановедения</w:t>
      </w:r>
      <w:proofErr w:type="spellEnd"/>
      <w:r>
        <w:rPr>
          <w:rFonts w:ascii="Times New Roman" w:eastAsia="Times New Roman" w:hAnsi="Times New Roman" w:cs="Times New Roman"/>
          <w:color w:val="000000"/>
          <w:sz w:val="28"/>
          <w:szCs w:val="28"/>
          <w:lang w:eastAsia="ru-RU"/>
        </w:rPr>
        <w:t>, географии, биологии</w:t>
      </w:r>
      <w:r w:rsidRPr="00585AC2">
        <w:rPr>
          <w:rFonts w:ascii="Times New Roman" w:eastAsia="Times New Roman" w:hAnsi="Times New Roman" w:cs="Times New Roman"/>
          <w:color w:val="000000"/>
          <w:sz w:val="28"/>
          <w:szCs w:val="28"/>
          <w:lang w:eastAsia="ru-RU"/>
        </w:rPr>
        <w:t xml:space="preserve">. В классном кабинете возможно создание газеты, в которой могут быть представлены периодически сменяющиеся небольшие </w:t>
      </w:r>
      <w:r>
        <w:rPr>
          <w:rFonts w:ascii="Times New Roman" w:eastAsia="Times New Roman" w:hAnsi="Times New Roman" w:cs="Times New Roman"/>
          <w:color w:val="000000"/>
          <w:sz w:val="28"/>
          <w:szCs w:val="28"/>
          <w:lang w:eastAsia="ru-RU"/>
        </w:rPr>
        <w:t xml:space="preserve">стенды, </w:t>
      </w:r>
      <w:r w:rsidRPr="00585AC2">
        <w:rPr>
          <w:rFonts w:ascii="Times New Roman" w:eastAsia="Times New Roman" w:hAnsi="Times New Roman" w:cs="Times New Roman"/>
          <w:color w:val="000000"/>
          <w:sz w:val="28"/>
          <w:szCs w:val="28"/>
          <w:lang w:eastAsia="ru-RU"/>
        </w:rPr>
        <w:t>справки краеведческого характера.</w:t>
      </w:r>
    </w:p>
    <w:p w:rsidR="00585AC2" w:rsidRPr="00585AC2" w:rsidRDefault="00585AC2" w:rsidP="00585AC2">
      <w:pPr>
        <w:spacing w:after="0"/>
        <w:ind w:firstLine="851"/>
        <w:jc w:val="both"/>
        <w:textAlignment w:val="top"/>
        <w:rPr>
          <w:rFonts w:ascii="Times New Roman" w:eastAsia="Times New Roman" w:hAnsi="Times New Roman" w:cs="Times New Roman"/>
          <w:color w:val="000000"/>
          <w:sz w:val="28"/>
          <w:szCs w:val="28"/>
          <w:lang w:eastAsia="ru-RU"/>
        </w:rPr>
      </w:pPr>
      <w:r w:rsidRPr="00585AC2">
        <w:rPr>
          <w:rFonts w:ascii="Times New Roman" w:eastAsia="Times New Roman" w:hAnsi="Times New Roman" w:cs="Times New Roman"/>
          <w:color w:val="000000"/>
          <w:sz w:val="28"/>
          <w:szCs w:val="28"/>
          <w:lang w:eastAsia="ru-RU"/>
        </w:rPr>
        <w:t>Решение краеведческих задач на уроках математики способствует развитию познавательного интереса  школьников, универсальных учебных действий. Математика становится для детей живой наукой, имеющей конкретные приложения, что вполне соответствует возрастным особенностям восприятия окружающего мира. Все это позволяет нам говорить о положительном влиянии на формирование функциональной математической грамотности младших школьников.</w:t>
      </w: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585AC2" w:rsidRDefault="00585AC2" w:rsidP="007F4E67">
      <w:pPr>
        <w:spacing w:after="0"/>
        <w:jc w:val="center"/>
        <w:rPr>
          <w:rFonts w:ascii="Times New Roman" w:hAnsi="Times New Roman" w:cs="Times New Roman"/>
          <w:b/>
          <w:sz w:val="28"/>
          <w:szCs w:val="28"/>
        </w:rPr>
      </w:pPr>
    </w:p>
    <w:p w:rsidR="00773FB9" w:rsidRDefault="00773FB9" w:rsidP="007F4E67">
      <w:pPr>
        <w:spacing w:after="0"/>
        <w:jc w:val="center"/>
        <w:rPr>
          <w:rFonts w:ascii="Times New Roman" w:hAnsi="Times New Roman" w:cs="Times New Roman"/>
          <w:b/>
          <w:sz w:val="28"/>
          <w:szCs w:val="28"/>
        </w:rPr>
      </w:pPr>
    </w:p>
    <w:p w:rsidR="007F4E67" w:rsidRDefault="007F4E67" w:rsidP="007F4E6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7F4E67" w:rsidRPr="00A16D96" w:rsidRDefault="007F4E67" w:rsidP="007F4E67">
      <w:pPr>
        <w:spacing w:after="0"/>
        <w:ind w:firstLine="567"/>
        <w:jc w:val="both"/>
        <w:rPr>
          <w:rFonts w:ascii="Times New Roman" w:hAnsi="Times New Roman" w:cs="Times New Roman"/>
          <w:sz w:val="28"/>
          <w:szCs w:val="28"/>
        </w:rPr>
      </w:pPr>
      <w:r>
        <w:rPr>
          <w:rFonts w:ascii="Times New Roman" w:hAnsi="Times New Roman" w:cs="Times New Roman"/>
          <w:sz w:val="28"/>
          <w:szCs w:val="28"/>
        </w:rPr>
        <w:t>Решение практико-ориентированных задач является лучшим тренажером математической грамотности</w:t>
      </w:r>
      <w:r w:rsidRPr="00A16D96">
        <w:rPr>
          <w:rFonts w:ascii="Times New Roman" w:hAnsi="Times New Roman" w:cs="Times New Roman"/>
          <w:sz w:val="28"/>
          <w:szCs w:val="28"/>
        </w:rPr>
        <w:t>.</w:t>
      </w:r>
      <w:r w:rsidR="00A16D96" w:rsidRPr="00A16D96">
        <w:rPr>
          <w:rFonts w:ascii="Times New Roman" w:hAnsi="Times New Roman" w:cs="Times New Roman"/>
          <w:color w:val="000000"/>
          <w:sz w:val="28"/>
          <w:szCs w:val="28"/>
          <w:shd w:val="clear" w:color="auto" w:fill="FFFFFF"/>
        </w:rPr>
        <w:t xml:space="preserve"> </w:t>
      </w:r>
      <w:r w:rsidR="00A16D96" w:rsidRPr="00A16D96">
        <w:rPr>
          <w:rFonts w:ascii="Times New Roman" w:hAnsi="Times New Roman" w:cs="Times New Roman"/>
          <w:color w:val="000000"/>
          <w:sz w:val="28"/>
          <w:szCs w:val="28"/>
          <w:shd w:val="clear" w:color="auto" w:fill="FFFFFF"/>
        </w:rPr>
        <w:t>Систематическое осуществление краеведческого принципа помогает связать теоретические знания и умения. Использование на уроке математики краеведческого материала может способствовать активизации познавательных потребностей детей.  Решение заданий и задач, включающих данные краеведческого характера, способствует развитию творческого, логического, критического мышления и эрудиции; умению классифицировать и обобщать, расширяет кругозор.</w:t>
      </w:r>
    </w:p>
    <w:p w:rsidR="007F4E67" w:rsidRDefault="007F4E67" w:rsidP="007F4E67">
      <w:pPr>
        <w:tabs>
          <w:tab w:val="left" w:pos="142"/>
        </w:tabs>
        <w:spacing w:after="0"/>
        <w:ind w:firstLine="567"/>
        <w:jc w:val="both"/>
        <w:rPr>
          <w:rFonts w:ascii="Times New Roman" w:hAnsi="Times New Roman" w:cs="Times New Roman"/>
          <w:bCs/>
          <w:sz w:val="28"/>
          <w:szCs w:val="28"/>
        </w:rPr>
      </w:pPr>
      <w:r>
        <w:rPr>
          <w:rFonts w:ascii="Times New Roman" w:hAnsi="Times New Roman" w:cs="Times New Roman"/>
          <w:sz w:val="28"/>
          <w:szCs w:val="28"/>
        </w:rPr>
        <w:t>Взаимодействуя с окружа</w:t>
      </w:r>
      <w:r>
        <w:rPr>
          <w:rFonts w:ascii="Times New Roman" w:hAnsi="Times New Roman" w:cs="Times New Roman"/>
          <w:sz w:val="28"/>
          <w:szCs w:val="28"/>
        </w:rPr>
        <w:softHyphen/>
        <w:t>ющей действительностью, ребята лучше усваивают материал и приобретают первичный опыт использования матема</w:t>
      </w:r>
      <w:r>
        <w:rPr>
          <w:rFonts w:ascii="Times New Roman" w:hAnsi="Times New Roman" w:cs="Times New Roman"/>
          <w:sz w:val="28"/>
          <w:szCs w:val="28"/>
        </w:rPr>
        <w:softHyphen/>
        <w:t>тических знаний в быту, повышают свой уровень мате</w:t>
      </w:r>
      <w:r>
        <w:rPr>
          <w:rFonts w:ascii="Times New Roman" w:hAnsi="Times New Roman" w:cs="Times New Roman"/>
          <w:sz w:val="28"/>
          <w:szCs w:val="28"/>
        </w:rPr>
        <w:softHyphen/>
        <w:t>матической грамотности. А в качестве творческого задания можно предложить им самим заняться разработкой задач такого типа. При этом т</w:t>
      </w:r>
      <w:r>
        <w:rPr>
          <w:rFonts w:ascii="Times New Roman" w:hAnsi="Times New Roman" w:cs="Times New Roman"/>
          <w:bCs/>
          <w:sz w:val="28"/>
          <w:szCs w:val="28"/>
        </w:rPr>
        <w:t xml:space="preserve">екст задачи должен описывать реально существующую, житейскую ситуацию и не должен указывать на способы и средства ее решения. </w:t>
      </w:r>
    </w:p>
    <w:p w:rsidR="007F4E67" w:rsidRDefault="00E8183D" w:rsidP="007F4E67">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4E67">
        <w:rPr>
          <w:rFonts w:ascii="Times New Roman" w:hAnsi="Times New Roman" w:cs="Times New Roman"/>
          <w:sz w:val="28"/>
          <w:szCs w:val="28"/>
        </w:rPr>
        <w:t>Мо</w:t>
      </w:r>
      <w:r>
        <w:rPr>
          <w:rFonts w:ascii="Times New Roman" w:hAnsi="Times New Roman" w:cs="Times New Roman"/>
          <w:sz w:val="28"/>
          <w:szCs w:val="28"/>
        </w:rPr>
        <w:t>жно</w:t>
      </w:r>
      <w:r w:rsidR="007F4E67">
        <w:rPr>
          <w:rFonts w:ascii="Times New Roman" w:hAnsi="Times New Roman" w:cs="Times New Roman"/>
          <w:sz w:val="28"/>
          <w:szCs w:val="28"/>
        </w:rPr>
        <w:t xml:space="preserve"> от</w:t>
      </w:r>
      <w:r w:rsidR="007F4E67">
        <w:rPr>
          <w:rFonts w:ascii="Times New Roman" w:hAnsi="Times New Roman" w:cs="Times New Roman"/>
          <w:sz w:val="28"/>
          <w:szCs w:val="28"/>
        </w:rPr>
        <w:softHyphen/>
        <w:t>метить положительные моменты, свя</w:t>
      </w:r>
      <w:r w:rsidR="007F4E67">
        <w:rPr>
          <w:rFonts w:ascii="Times New Roman" w:hAnsi="Times New Roman" w:cs="Times New Roman"/>
          <w:sz w:val="28"/>
          <w:szCs w:val="28"/>
        </w:rPr>
        <w:softHyphen/>
        <w:t>занные с решением практико-ориентированных задач:</w:t>
      </w:r>
    </w:p>
    <w:p w:rsidR="007F4E67" w:rsidRDefault="007F4E67" w:rsidP="007F4E67">
      <w:pPr>
        <w:tabs>
          <w:tab w:val="left" w:pos="142"/>
        </w:tabs>
        <w:spacing w:after="0"/>
        <w:ind w:firstLine="567"/>
        <w:jc w:val="both"/>
        <w:rPr>
          <w:rFonts w:ascii="Times New Roman" w:hAnsi="Times New Roman" w:cs="Times New Roman"/>
          <w:sz w:val="28"/>
          <w:szCs w:val="28"/>
        </w:rPr>
      </w:pPr>
      <w:r>
        <w:rPr>
          <w:rFonts w:ascii="Times New Roman" w:hAnsi="Times New Roman" w:cs="Times New Roman"/>
          <w:sz w:val="28"/>
          <w:szCs w:val="28"/>
        </w:rPr>
        <w:t>-повышение мотивации учащихся к получению новых знаний;</w:t>
      </w:r>
    </w:p>
    <w:p w:rsidR="007F4E67" w:rsidRDefault="007F4E67" w:rsidP="007F4E67">
      <w:pPr>
        <w:tabs>
          <w:tab w:val="left" w:pos="142"/>
        </w:tabs>
        <w:spacing w:after="0"/>
        <w:ind w:firstLine="567"/>
        <w:jc w:val="both"/>
        <w:rPr>
          <w:rFonts w:ascii="Times New Roman" w:hAnsi="Times New Roman" w:cs="Times New Roman"/>
          <w:sz w:val="28"/>
          <w:szCs w:val="28"/>
        </w:rPr>
      </w:pPr>
      <w:r>
        <w:rPr>
          <w:rFonts w:ascii="Times New Roman" w:hAnsi="Times New Roman" w:cs="Times New Roman"/>
          <w:sz w:val="28"/>
          <w:szCs w:val="28"/>
        </w:rPr>
        <w:t>-более осмысленное освоение нового материала;</w:t>
      </w:r>
    </w:p>
    <w:p w:rsidR="007F4E67" w:rsidRDefault="007F4E67" w:rsidP="007F4E67">
      <w:pPr>
        <w:tabs>
          <w:tab w:val="left" w:pos="142"/>
        </w:tabs>
        <w:spacing w:after="0"/>
        <w:ind w:firstLine="567"/>
        <w:jc w:val="both"/>
        <w:rPr>
          <w:rFonts w:ascii="Times New Roman" w:hAnsi="Times New Roman" w:cs="Times New Roman"/>
          <w:sz w:val="28"/>
          <w:szCs w:val="28"/>
        </w:rPr>
      </w:pPr>
      <w:r>
        <w:rPr>
          <w:rFonts w:ascii="Times New Roman" w:hAnsi="Times New Roman" w:cs="Times New Roman"/>
          <w:sz w:val="28"/>
          <w:szCs w:val="28"/>
        </w:rPr>
        <w:t>-стремление к творческой и исследовательской дея</w:t>
      </w:r>
      <w:r>
        <w:rPr>
          <w:rFonts w:ascii="Times New Roman" w:hAnsi="Times New Roman" w:cs="Times New Roman"/>
          <w:sz w:val="28"/>
          <w:szCs w:val="28"/>
        </w:rPr>
        <w:softHyphen/>
        <w:t>тельности;</w:t>
      </w:r>
    </w:p>
    <w:p w:rsidR="007F4E67" w:rsidRDefault="007F4E67" w:rsidP="007F4E67">
      <w:pPr>
        <w:tabs>
          <w:tab w:val="left" w:pos="142"/>
        </w:tabs>
        <w:spacing w:after="0"/>
        <w:ind w:firstLine="567"/>
        <w:jc w:val="both"/>
        <w:rPr>
          <w:rFonts w:ascii="Times New Roman" w:hAnsi="Times New Roman" w:cs="Times New Roman"/>
          <w:sz w:val="28"/>
          <w:szCs w:val="28"/>
        </w:rPr>
      </w:pPr>
      <w:r>
        <w:rPr>
          <w:rFonts w:ascii="Times New Roman" w:hAnsi="Times New Roman" w:cs="Times New Roman"/>
          <w:sz w:val="28"/>
          <w:szCs w:val="28"/>
        </w:rPr>
        <w:t>-приобретение навыков самостоятельной и коллек</w:t>
      </w:r>
      <w:r>
        <w:rPr>
          <w:rFonts w:ascii="Times New Roman" w:hAnsi="Times New Roman" w:cs="Times New Roman"/>
          <w:sz w:val="28"/>
          <w:szCs w:val="28"/>
        </w:rPr>
        <w:softHyphen/>
        <w:t>тивной работы;</w:t>
      </w:r>
    </w:p>
    <w:p w:rsidR="007F4E67" w:rsidRDefault="007F4E67" w:rsidP="007F4E67">
      <w:pPr>
        <w:tabs>
          <w:tab w:val="left" w:pos="142"/>
        </w:tabs>
        <w:spacing w:after="0"/>
        <w:ind w:firstLine="567"/>
        <w:jc w:val="both"/>
        <w:rPr>
          <w:rFonts w:ascii="Times New Roman" w:hAnsi="Times New Roman" w:cs="Times New Roman"/>
          <w:sz w:val="28"/>
          <w:szCs w:val="28"/>
        </w:rPr>
      </w:pPr>
      <w:r>
        <w:rPr>
          <w:rFonts w:ascii="Times New Roman" w:hAnsi="Times New Roman" w:cs="Times New Roman"/>
          <w:sz w:val="28"/>
          <w:szCs w:val="28"/>
        </w:rPr>
        <w:t>-осознание учащимися важности математики, как науки, приносящей реальную пользу в повседневной жизни.</w:t>
      </w:r>
    </w:p>
    <w:p w:rsidR="007F4E67" w:rsidRDefault="007F4E67" w:rsidP="007F4E67">
      <w:pPr>
        <w:tabs>
          <w:tab w:val="left" w:pos="142"/>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Решение задач такого типа развивают </w:t>
      </w:r>
      <w:proofErr w:type="spellStart"/>
      <w:r>
        <w:rPr>
          <w:rFonts w:ascii="Times New Roman" w:hAnsi="Times New Roman" w:cs="Times New Roman"/>
          <w:sz w:val="28"/>
          <w:szCs w:val="28"/>
        </w:rPr>
        <w:t>общеучебные</w:t>
      </w:r>
      <w:proofErr w:type="spellEnd"/>
      <w:r>
        <w:rPr>
          <w:rFonts w:ascii="Times New Roman" w:hAnsi="Times New Roman" w:cs="Times New Roman"/>
          <w:sz w:val="28"/>
          <w:szCs w:val="28"/>
        </w:rPr>
        <w:t xml:space="preserve"> компетенции школьников, т.к. учебная деятельность при этом приобретает исследовательский и практико-ориентированный характер. При этой работе происходит </w:t>
      </w:r>
    </w:p>
    <w:p w:rsidR="007F4E67" w:rsidRDefault="007F4E67" w:rsidP="007F4E67">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 извлечение основного содержания прочитанного или услышанного;</w:t>
      </w:r>
    </w:p>
    <w:p w:rsidR="007F4E67" w:rsidRDefault="007F4E67" w:rsidP="007F4E67">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 точная формулировка мыслей, построение оригинальных высказываний по заданному вопросу или теме;</w:t>
      </w:r>
    </w:p>
    <w:p w:rsidR="007F4E67" w:rsidRDefault="007F4E67" w:rsidP="007F4E67">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 исследование различных вариантов решения задач, выбор наилучшего, принимая во внимание различные критерии;</w:t>
      </w:r>
    </w:p>
    <w:p w:rsidR="007F4E67" w:rsidRDefault="007F4E67" w:rsidP="007F4E67">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 сотрудничество с другими (учениками и учителем) при выполнении общего задания;</w:t>
      </w:r>
    </w:p>
    <w:p w:rsidR="007F4E67" w:rsidRDefault="007F4E67" w:rsidP="007F4E67">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 планирование действий и времени;</w:t>
      </w:r>
    </w:p>
    <w:p w:rsidR="007F4E67" w:rsidRDefault="007F4E67" w:rsidP="007F4E67">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 оценка результатов своей деятельности и т.д.</w:t>
      </w:r>
    </w:p>
    <w:p w:rsidR="007F4E67" w:rsidRDefault="007F4E67" w:rsidP="007F4E67">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Подводя итог, </w:t>
      </w:r>
      <w:r w:rsidR="00E8183D">
        <w:rPr>
          <w:rFonts w:ascii="Times New Roman" w:eastAsia="Times New Roman" w:hAnsi="Times New Roman" w:cs="Times New Roman"/>
          <w:sz w:val="28"/>
          <w:szCs w:val="28"/>
          <w:lang w:eastAsia="ru-RU"/>
        </w:rPr>
        <w:t>следует с</w:t>
      </w:r>
      <w:r>
        <w:rPr>
          <w:rFonts w:ascii="Times New Roman" w:eastAsia="Times New Roman" w:hAnsi="Times New Roman" w:cs="Times New Roman"/>
          <w:sz w:val="28"/>
          <w:szCs w:val="28"/>
          <w:lang w:eastAsia="ru-RU"/>
        </w:rPr>
        <w:t>дела</w:t>
      </w:r>
      <w:r w:rsidR="00E8183D">
        <w:rPr>
          <w:rFonts w:ascii="Times New Roman" w:eastAsia="Times New Roman" w:hAnsi="Times New Roman" w:cs="Times New Roman"/>
          <w:sz w:val="28"/>
          <w:szCs w:val="28"/>
          <w:lang w:eastAsia="ru-RU"/>
        </w:rPr>
        <w:t>ть</w:t>
      </w:r>
      <w:r>
        <w:rPr>
          <w:rFonts w:ascii="Times New Roman" w:eastAsia="Times New Roman" w:hAnsi="Times New Roman" w:cs="Times New Roman"/>
          <w:sz w:val="28"/>
          <w:szCs w:val="28"/>
          <w:lang w:eastAsia="ru-RU"/>
        </w:rPr>
        <w:t xml:space="preserve"> вывод о том, что математическая грамотность чрезвычайно важна для любого человека. Причина заключается </w:t>
      </w:r>
      <w:r>
        <w:rPr>
          <w:rFonts w:ascii="Times New Roman" w:eastAsia="Times New Roman" w:hAnsi="Times New Roman" w:cs="Times New Roman"/>
          <w:sz w:val="28"/>
          <w:szCs w:val="28"/>
          <w:lang w:eastAsia="ru-RU"/>
        </w:rPr>
        <w:lastRenderedPageBreak/>
        <w:t xml:space="preserve">в ее высокой применимости, как к бытовым, так и к профессиональным задачам. Если человек не обладает этим навыком в достаточной степени, качество его жизни и работы снижается, в некоторых случаях это может привести к трагическим последствиям, например, при расчете неверной дозировки лекарства. При этом интересные, жизненные ситуации, доказывающие значение математики, заинтересуют учеников. </w:t>
      </w:r>
    </w:p>
    <w:p w:rsidR="007F4E67" w:rsidRDefault="007F4E67" w:rsidP="00F30C2D">
      <w:pPr>
        <w:spacing w:after="0"/>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Математическая грамотность способствует развитию способностей обучающихся творчески мыслить, находить нестандартные решения, умений выбрать профессиональный путь, использовать информационно-коммуникативные технологии в различных сферах жизнедеятельности, а также обучению на протяжении всей жизни.</w:t>
      </w:r>
    </w:p>
    <w:p w:rsidR="00F30C2D" w:rsidRDefault="00F30C2D" w:rsidP="00F30C2D">
      <w:pPr>
        <w:pStyle w:val="c0"/>
        <w:spacing w:before="0" w:beforeAutospacing="0" w:after="0" w:afterAutospacing="0" w:line="276" w:lineRule="auto"/>
        <w:ind w:firstLine="710"/>
        <w:jc w:val="both"/>
        <w:textAlignment w:val="baseline"/>
        <w:rPr>
          <w:rFonts w:ascii="Calibri" w:hAnsi="Calibri" w:cs="Calibri"/>
          <w:color w:val="000000"/>
          <w:sz w:val="22"/>
          <w:szCs w:val="22"/>
        </w:rPr>
      </w:pPr>
      <w:r>
        <w:rPr>
          <w:rStyle w:val="c1"/>
          <w:color w:val="000000"/>
          <w:sz w:val="28"/>
          <w:szCs w:val="28"/>
          <w:bdr w:val="none" w:sz="0" w:space="0" w:color="auto" w:frame="1"/>
        </w:rPr>
        <w:t>Краеведческие материалы в последнее время активно используются в образовании. В век высоких технологий «краеведческая нить» помогает связать нас с прошлым, увидеть настоящее и осознать будущее. Обучение невозможно без передачи накопленных знаний об окружающей нас действительности. Изучение родной культуры является неотъемлемым компонентом ФГОС.</w:t>
      </w:r>
    </w:p>
    <w:p w:rsidR="00E8183D" w:rsidRDefault="00E8183D" w:rsidP="00F30C2D">
      <w:pPr>
        <w:spacing w:after="0"/>
        <w:jc w:val="center"/>
        <w:rPr>
          <w:rFonts w:ascii="Times New Roman" w:hAnsi="Times New Roman" w:cs="Times New Roman"/>
          <w:b/>
          <w:sz w:val="28"/>
          <w:szCs w:val="28"/>
        </w:rPr>
      </w:pPr>
    </w:p>
    <w:p w:rsidR="00E8183D" w:rsidRDefault="00E8183D" w:rsidP="00F30C2D">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E8183D" w:rsidRDefault="00E8183D" w:rsidP="007F4E67">
      <w:pPr>
        <w:spacing w:after="0"/>
        <w:jc w:val="center"/>
        <w:rPr>
          <w:rFonts w:ascii="Times New Roman" w:hAnsi="Times New Roman" w:cs="Times New Roman"/>
          <w:b/>
          <w:sz w:val="28"/>
          <w:szCs w:val="28"/>
        </w:rPr>
      </w:pPr>
    </w:p>
    <w:p w:rsidR="007F4E67" w:rsidRDefault="007F4E67" w:rsidP="007F4E6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Библиографический список:</w:t>
      </w:r>
    </w:p>
    <w:p w:rsidR="00E8183D" w:rsidRDefault="00E8183D" w:rsidP="007F4E67">
      <w:pPr>
        <w:spacing w:after="0"/>
        <w:jc w:val="center"/>
        <w:rPr>
          <w:rFonts w:ascii="Times New Roman" w:hAnsi="Times New Roman" w:cs="Times New Roman"/>
          <w:b/>
          <w:sz w:val="28"/>
          <w:szCs w:val="28"/>
        </w:rPr>
      </w:pPr>
    </w:p>
    <w:p w:rsidR="007F4E67" w:rsidRPr="00E36C83" w:rsidRDefault="00E8183D" w:rsidP="007F4E67">
      <w:pPr>
        <w:pStyle w:val="a4"/>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 xml:space="preserve">Дорошенко А.А. </w:t>
      </w:r>
      <w:r w:rsidR="007F4E67">
        <w:rPr>
          <w:rFonts w:ascii="Times New Roman" w:hAnsi="Times New Roman" w:cs="Times New Roman"/>
          <w:sz w:val="28"/>
          <w:szCs w:val="28"/>
        </w:rPr>
        <w:t>Родина с именем Ейск. История города и района. Ейск, 2018</w:t>
      </w:r>
    </w:p>
    <w:p w:rsidR="00E36C83" w:rsidRDefault="00E36C83" w:rsidP="007F4E67">
      <w:pPr>
        <w:pStyle w:val="a4"/>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Ейск: бессмертный подвиг. Составитель О.Ю.Филиппов. – Краснодар: Периодика Кубани, 2015</w:t>
      </w:r>
    </w:p>
    <w:p w:rsidR="007F4E67" w:rsidRDefault="007F4E67" w:rsidP="007F4E67">
      <w:pPr>
        <w:pStyle w:val="a4"/>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Меркурьев В.И. Ейск. Краснодарское книжное издательство, 1980</w:t>
      </w:r>
    </w:p>
    <w:p w:rsidR="007F4E67" w:rsidRDefault="007F4E67" w:rsidP="007F4E67">
      <w:pPr>
        <w:pStyle w:val="a4"/>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 xml:space="preserve">Меркурьев В.И.. Иван </w:t>
      </w:r>
      <w:proofErr w:type="spellStart"/>
      <w:r>
        <w:rPr>
          <w:rFonts w:ascii="Times New Roman" w:hAnsi="Times New Roman" w:cs="Times New Roman"/>
          <w:sz w:val="28"/>
          <w:szCs w:val="28"/>
        </w:rPr>
        <w:t>Поддубный</w:t>
      </w:r>
      <w:proofErr w:type="spellEnd"/>
      <w:r>
        <w:rPr>
          <w:rFonts w:ascii="Times New Roman" w:hAnsi="Times New Roman" w:cs="Times New Roman"/>
          <w:sz w:val="28"/>
          <w:szCs w:val="28"/>
        </w:rPr>
        <w:t>. Краснодарское книжное издательство, 1986</w:t>
      </w:r>
    </w:p>
    <w:p w:rsidR="007F4E67" w:rsidRDefault="007F4E67" w:rsidP="007F4E67">
      <w:pPr>
        <w:pStyle w:val="a4"/>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 xml:space="preserve">Паспорт памятника природы регионального значения «Озеро Ханское», </w:t>
      </w:r>
      <w:proofErr w:type="spellStart"/>
      <w:r>
        <w:rPr>
          <w:rFonts w:ascii="Times New Roman" w:hAnsi="Times New Roman" w:cs="Times New Roman"/>
          <w:sz w:val="28"/>
          <w:szCs w:val="28"/>
        </w:rPr>
        <w:t>Ейский</w:t>
      </w:r>
      <w:proofErr w:type="spellEnd"/>
      <w:r>
        <w:rPr>
          <w:rFonts w:ascii="Times New Roman" w:hAnsi="Times New Roman" w:cs="Times New Roman"/>
          <w:sz w:val="28"/>
          <w:szCs w:val="28"/>
        </w:rPr>
        <w:t xml:space="preserve"> район. 2013 г.</w:t>
      </w:r>
    </w:p>
    <w:p w:rsidR="007F4E67" w:rsidRDefault="007F4E67" w:rsidP="007F4E67">
      <w:pPr>
        <w:pStyle w:val="a4"/>
        <w:numPr>
          <w:ilvl w:val="0"/>
          <w:numId w:val="20"/>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Стриженок</w:t>
      </w:r>
      <w:proofErr w:type="spellEnd"/>
      <w:r>
        <w:rPr>
          <w:rFonts w:ascii="Times New Roman" w:hAnsi="Times New Roman" w:cs="Times New Roman"/>
          <w:sz w:val="28"/>
          <w:szCs w:val="28"/>
        </w:rPr>
        <w:t xml:space="preserve"> Г.С., Плотников Г.К. Азовское море. Краснодарское книжное издательство, 1990</w:t>
      </w:r>
    </w:p>
    <w:p w:rsidR="007F4E67" w:rsidRDefault="007F4E67" w:rsidP="007F4E67"/>
    <w:p w:rsidR="00F65629" w:rsidRDefault="00F65629"/>
    <w:sectPr w:rsidR="00F65629" w:rsidSect="00B835B4">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5AB" w:rsidRDefault="00D115AB" w:rsidP="00EF3A74">
      <w:pPr>
        <w:spacing w:after="0" w:line="240" w:lineRule="auto"/>
      </w:pPr>
      <w:r>
        <w:separator/>
      </w:r>
    </w:p>
  </w:endnote>
  <w:endnote w:type="continuationSeparator" w:id="0">
    <w:p w:rsidR="00D115AB" w:rsidRDefault="00D115AB" w:rsidP="00EF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3421"/>
      <w:docPartObj>
        <w:docPartGallery w:val="Page Numbers (Bottom of Page)"/>
        <w:docPartUnique/>
      </w:docPartObj>
    </w:sdtPr>
    <w:sdtContent>
      <w:p w:rsidR="00AE33FE" w:rsidRDefault="00AE33FE">
        <w:pPr>
          <w:pStyle w:val="a6"/>
          <w:jc w:val="center"/>
        </w:pPr>
        <w:r>
          <w:fldChar w:fldCharType="begin"/>
        </w:r>
        <w:r>
          <w:instrText xml:space="preserve"> PAGE   \* MERGEFORMAT </w:instrText>
        </w:r>
        <w:r>
          <w:fldChar w:fldCharType="separate"/>
        </w:r>
        <w:r w:rsidR="0015460A">
          <w:rPr>
            <w:noProof/>
          </w:rPr>
          <w:t>29</w:t>
        </w:r>
        <w:r>
          <w:rPr>
            <w:noProof/>
          </w:rPr>
          <w:fldChar w:fldCharType="end"/>
        </w:r>
      </w:p>
    </w:sdtContent>
  </w:sdt>
  <w:p w:rsidR="00AE33FE" w:rsidRDefault="00AE33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5AB" w:rsidRDefault="00D115AB" w:rsidP="00EF3A74">
      <w:pPr>
        <w:spacing w:after="0" w:line="240" w:lineRule="auto"/>
      </w:pPr>
      <w:r>
        <w:separator/>
      </w:r>
    </w:p>
  </w:footnote>
  <w:footnote w:type="continuationSeparator" w:id="0">
    <w:p w:rsidR="00D115AB" w:rsidRDefault="00D115AB" w:rsidP="00EF3A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79D2"/>
    <w:multiLevelType w:val="hybridMultilevel"/>
    <w:tmpl w:val="0E425F64"/>
    <w:lvl w:ilvl="0" w:tplc="EDD6D1F4">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726F5F"/>
    <w:multiLevelType w:val="hybridMultilevel"/>
    <w:tmpl w:val="B0064C62"/>
    <w:lvl w:ilvl="0" w:tplc="862CBBA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C65E00"/>
    <w:multiLevelType w:val="multilevel"/>
    <w:tmpl w:val="C6589B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558003D"/>
    <w:multiLevelType w:val="hybridMultilevel"/>
    <w:tmpl w:val="07FA68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1433F0"/>
    <w:multiLevelType w:val="hybridMultilevel"/>
    <w:tmpl w:val="8A9E6DCC"/>
    <w:lvl w:ilvl="0" w:tplc="0419000F">
      <w:start w:val="1"/>
      <w:numFmt w:val="decimal"/>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E63DCB"/>
    <w:multiLevelType w:val="hybridMultilevel"/>
    <w:tmpl w:val="8FBEF7F0"/>
    <w:lvl w:ilvl="0" w:tplc="63900A2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
    <w:nsid w:val="1F524EC0"/>
    <w:multiLevelType w:val="hybridMultilevel"/>
    <w:tmpl w:val="CFD4B87C"/>
    <w:lvl w:ilvl="0" w:tplc="73F88A9A">
      <w:start w:val="4"/>
      <w:numFmt w:val="bullet"/>
      <w:lvlText w:val="·"/>
      <w:lvlJc w:val="left"/>
      <w:pPr>
        <w:ind w:left="2330" w:hanging="1620"/>
      </w:pPr>
      <w:rPr>
        <w:rFonts w:ascii="Times New Roman" w:eastAsia="Times New Roman" w:hAnsi="Times New Roman" w:cs="Times New Roman" w:hint="default"/>
        <w:sz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20D72030"/>
    <w:multiLevelType w:val="hybridMultilevel"/>
    <w:tmpl w:val="07409F26"/>
    <w:lvl w:ilvl="0" w:tplc="63900A2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5125FF1"/>
    <w:multiLevelType w:val="hybridMultilevel"/>
    <w:tmpl w:val="FC281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9511CB2"/>
    <w:multiLevelType w:val="multilevel"/>
    <w:tmpl w:val="1FF2E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B0868FE"/>
    <w:multiLevelType w:val="multilevel"/>
    <w:tmpl w:val="416ADFD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3B794D97"/>
    <w:multiLevelType w:val="hybridMultilevel"/>
    <w:tmpl w:val="05BC6A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40110C2"/>
    <w:multiLevelType w:val="hybridMultilevel"/>
    <w:tmpl w:val="7F240D6C"/>
    <w:lvl w:ilvl="0" w:tplc="9B582040">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8E42E8"/>
    <w:multiLevelType w:val="hybridMultilevel"/>
    <w:tmpl w:val="30E671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F80653"/>
    <w:multiLevelType w:val="hybridMultilevel"/>
    <w:tmpl w:val="B43026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75C36AC"/>
    <w:multiLevelType w:val="hybridMultilevel"/>
    <w:tmpl w:val="10D414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B575282"/>
    <w:multiLevelType w:val="multilevel"/>
    <w:tmpl w:val="123CE4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C5F71F0"/>
    <w:multiLevelType w:val="hybridMultilevel"/>
    <w:tmpl w:val="F10E4D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E651C6D"/>
    <w:multiLevelType w:val="multilevel"/>
    <w:tmpl w:val="DE026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7126060"/>
    <w:multiLevelType w:val="hybridMultilevel"/>
    <w:tmpl w:val="7DB2A8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DC61F31"/>
    <w:multiLevelType w:val="hybridMultilevel"/>
    <w:tmpl w:val="D848CE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69A384F"/>
    <w:multiLevelType w:val="hybridMultilevel"/>
    <w:tmpl w:val="C7EC64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8441E85"/>
    <w:multiLevelType w:val="hybridMultilevel"/>
    <w:tmpl w:val="BFCEC8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AC65532"/>
    <w:multiLevelType w:val="hybridMultilevel"/>
    <w:tmpl w:val="DDC8E7E0"/>
    <w:lvl w:ilvl="0" w:tplc="3948CB4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DB300B9"/>
    <w:multiLevelType w:val="hybridMultilevel"/>
    <w:tmpl w:val="F9B062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FB46A57"/>
    <w:multiLevelType w:val="hybridMultilevel"/>
    <w:tmpl w:val="84122F0E"/>
    <w:lvl w:ilvl="0" w:tplc="EFF2D7B2">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0"/>
  </w:num>
  <w:num w:numId="23">
    <w:abstractNumId w:val="4"/>
  </w:num>
  <w:num w:numId="24">
    <w:abstractNumId w:val="7"/>
  </w:num>
  <w:num w:numId="25">
    <w:abstractNumId w:val="5"/>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F4E67"/>
    <w:rsid w:val="00116463"/>
    <w:rsid w:val="0015460A"/>
    <w:rsid w:val="00225C67"/>
    <w:rsid w:val="002979F0"/>
    <w:rsid w:val="003107E4"/>
    <w:rsid w:val="00361C7A"/>
    <w:rsid w:val="00395113"/>
    <w:rsid w:val="003A58AB"/>
    <w:rsid w:val="003B18B2"/>
    <w:rsid w:val="00461851"/>
    <w:rsid w:val="00585AC2"/>
    <w:rsid w:val="00603BE7"/>
    <w:rsid w:val="00695A00"/>
    <w:rsid w:val="00723BC5"/>
    <w:rsid w:val="00773FB9"/>
    <w:rsid w:val="007F4E67"/>
    <w:rsid w:val="00810FC5"/>
    <w:rsid w:val="00820F23"/>
    <w:rsid w:val="0082604F"/>
    <w:rsid w:val="00885398"/>
    <w:rsid w:val="008C3554"/>
    <w:rsid w:val="008F735E"/>
    <w:rsid w:val="00904ACA"/>
    <w:rsid w:val="0093108E"/>
    <w:rsid w:val="00A16D96"/>
    <w:rsid w:val="00A40255"/>
    <w:rsid w:val="00AA16E4"/>
    <w:rsid w:val="00AE33FE"/>
    <w:rsid w:val="00B835B4"/>
    <w:rsid w:val="00BB14B9"/>
    <w:rsid w:val="00C04EE8"/>
    <w:rsid w:val="00C837A5"/>
    <w:rsid w:val="00D115AB"/>
    <w:rsid w:val="00D17406"/>
    <w:rsid w:val="00D95572"/>
    <w:rsid w:val="00DA7B72"/>
    <w:rsid w:val="00E36C83"/>
    <w:rsid w:val="00E41C74"/>
    <w:rsid w:val="00E8183D"/>
    <w:rsid w:val="00EF3A74"/>
    <w:rsid w:val="00F30C2D"/>
    <w:rsid w:val="00F65629"/>
    <w:rsid w:val="00F66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E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F4E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F4E67"/>
    <w:pPr>
      <w:ind w:left="720"/>
      <w:contextualSpacing/>
    </w:pPr>
  </w:style>
  <w:style w:type="table" w:styleId="a5">
    <w:name w:val="Table Grid"/>
    <w:basedOn w:val="a1"/>
    <w:uiPriority w:val="59"/>
    <w:rsid w:val="007F4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7F4E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F4E67"/>
  </w:style>
  <w:style w:type="paragraph" w:styleId="a8">
    <w:name w:val="Balloon Text"/>
    <w:basedOn w:val="a"/>
    <w:link w:val="a9"/>
    <w:uiPriority w:val="99"/>
    <w:semiHidden/>
    <w:unhideWhenUsed/>
    <w:rsid w:val="007F4E6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4E67"/>
    <w:rPr>
      <w:rFonts w:ascii="Tahoma" w:hAnsi="Tahoma" w:cs="Tahoma"/>
      <w:sz w:val="16"/>
      <w:szCs w:val="16"/>
    </w:rPr>
  </w:style>
  <w:style w:type="paragraph" w:styleId="aa">
    <w:name w:val="header"/>
    <w:basedOn w:val="a"/>
    <w:link w:val="ab"/>
    <w:uiPriority w:val="99"/>
    <w:unhideWhenUsed/>
    <w:rsid w:val="0088539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85398"/>
  </w:style>
  <w:style w:type="paragraph" w:customStyle="1" w:styleId="c0">
    <w:name w:val="c0"/>
    <w:basedOn w:val="a"/>
    <w:rsid w:val="00A16D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6D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15481">
      <w:bodyDiv w:val="1"/>
      <w:marLeft w:val="0"/>
      <w:marRight w:val="0"/>
      <w:marTop w:val="0"/>
      <w:marBottom w:val="0"/>
      <w:divBdr>
        <w:top w:val="none" w:sz="0" w:space="0" w:color="auto"/>
        <w:left w:val="none" w:sz="0" w:space="0" w:color="auto"/>
        <w:bottom w:val="none" w:sz="0" w:space="0" w:color="auto"/>
        <w:right w:val="none" w:sz="0" w:space="0" w:color="auto"/>
      </w:divBdr>
    </w:div>
    <w:div w:id="824277018">
      <w:bodyDiv w:val="1"/>
      <w:marLeft w:val="0"/>
      <w:marRight w:val="0"/>
      <w:marTop w:val="0"/>
      <w:marBottom w:val="0"/>
      <w:divBdr>
        <w:top w:val="none" w:sz="0" w:space="0" w:color="auto"/>
        <w:left w:val="none" w:sz="0" w:space="0" w:color="auto"/>
        <w:bottom w:val="none" w:sz="0" w:space="0" w:color="auto"/>
        <w:right w:val="none" w:sz="0" w:space="0" w:color="auto"/>
      </w:divBdr>
    </w:div>
    <w:div w:id="835073668">
      <w:bodyDiv w:val="1"/>
      <w:marLeft w:val="0"/>
      <w:marRight w:val="0"/>
      <w:marTop w:val="0"/>
      <w:marBottom w:val="0"/>
      <w:divBdr>
        <w:top w:val="none" w:sz="0" w:space="0" w:color="auto"/>
        <w:left w:val="none" w:sz="0" w:space="0" w:color="auto"/>
        <w:bottom w:val="none" w:sz="0" w:space="0" w:color="auto"/>
        <w:right w:val="none" w:sz="0" w:space="0" w:color="auto"/>
      </w:divBdr>
    </w:div>
    <w:div w:id="906500087">
      <w:bodyDiv w:val="1"/>
      <w:marLeft w:val="0"/>
      <w:marRight w:val="0"/>
      <w:marTop w:val="0"/>
      <w:marBottom w:val="0"/>
      <w:divBdr>
        <w:top w:val="none" w:sz="0" w:space="0" w:color="auto"/>
        <w:left w:val="none" w:sz="0" w:space="0" w:color="auto"/>
        <w:bottom w:val="none" w:sz="0" w:space="0" w:color="auto"/>
        <w:right w:val="none" w:sz="0" w:space="0" w:color="auto"/>
      </w:divBdr>
    </w:div>
    <w:div w:id="125570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368</TotalTime>
  <Pages>29</Pages>
  <Words>6706</Words>
  <Characters>38227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44844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UMO-IMC-PC-2</cp:lastModifiedBy>
  <cp:revision>30</cp:revision>
  <dcterms:created xsi:type="dcterms:W3CDTF">2024-11-04T10:21:00Z</dcterms:created>
  <dcterms:modified xsi:type="dcterms:W3CDTF">2025-01-15T13:05:00Z</dcterms:modified>
</cp:coreProperties>
</file>