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</w:t>
      </w:r>
      <w:r w:rsidRPr="00F84C44">
        <w:rPr>
          <w:rFonts w:ascii="Times New Roman" w:hAnsi="Times New Roman"/>
          <w:b/>
          <w:sz w:val="32"/>
          <w:szCs w:val="32"/>
        </w:rPr>
        <w:t>образовательная программа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24895" w:rsidRPr="00F84C44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>Москва</w:t>
      </w: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4C44">
        <w:rPr>
          <w:rFonts w:ascii="Times New Roman" w:hAnsi="Times New Roman"/>
          <w:b/>
          <w:sz w:val="28"/>
          <w:szCs w:val="28"/>
        </w:rPr>
        <w:t xml:space="preserve"> 2015</w:t>
      </w:r>
    </w:p>
    <w:p w:rsidR="00524895" w:rsidRDefault="00524895" w:rsidP="005248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«Гражданское население в противодействии распространения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Pr="00D73871">
        <w:rPr>
          <w:rFonts w:ascii="Times New Roman" w:hAnsi="Times New Roman"/>
          <w:sz w:val="28"/>
          <w:szCs w:val="28"/>
        </w:rPr>
        <w:t>второго (</w:t>
      </w:r>
      <w:r w:rsidRPr="00D73871">
        <w:rPr>
          <w:rFonts w:ascii="Times New Roman" w:hAnsi="Times New Roman"/>
          <w:i/>
          <w:sz w:val="28"/>
          <w:szCs w:val="28"/>
        </w:rPr>
        <w:t>нового</w:t>
      </w:r>
      <w:r w:rsidRPr="00D7387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поколения, в соответствии с пунктом 4.6. Комплексного плана противодействия идеологии терроризма в Российской Федерации на 2013 – 2018 гг. (далее ─ Комплексный план).</w:t>
      </w:r>
    </w:p>
    <w:p w:rsidR="00524895" w:rsidRPr="00A942B6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42B6">
        <w:rPr>
          <w:rFonts w:ascii="Times New Roman" w:hAnsi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Программа </w:t>
      </w:r>
      <w:r w:rsidRPr="00F84C44">
        <w:rPr>
          <w:rFonts w:ascii="Times New Roman" w:hAnsi="Times New Roman"/>
          <w:sz w:val="28"/>
          <w:szCs w:val="28"/>
        </w:rPr>
        <w:t>предназначен</w:t>
      </w:r>
      <w:r>
        <w:rPr>
          <w:rFonts w:ascii="Times New Roman" w:hAnsi="Times New Roman"/>
          <w:sz w:val="28"/>
          <w:szCs w:val="28"/>
        </w:rPr>
        <w:t>а</w:t>
      </w:r>
      <w:r w:rsidRPr="00F84C44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учащихся образовательных учреждений в возрасте от 14 до 21 года </w:t>
      </w:r>
      <w:r w:rsidRPr="00F84C44">
        <w:rPr>
          <w:rFonts w:ascii="Times New Roman" w:hAnsi="Times New Roman"/>
          <w:sz w:val="28"/>
          <w:szCs w:val="28"/>
        </w:rPr>
        <w:t>и ориентирован</w:t>
      </w:r>
      <w:r>
        <w:rPr>
          <w:rFonts w:ascii="Times New Roman" w:hAnsi="Times New Roman"/>
          <w:sz w:val="28"/>
          <w:szCs w:val="28"/>
        </w:rPr>
        <w:t>а</w:t>
      </w:r>
      <w:r w:rsidRPr="00F84C44">
        <w:rPr>
          <w:rFonts w:ascii="Times New Roman" w:hAnsi="Times New Roman"/>
          <w:sz w:val="28"/>
          <w:szCs w:val="28"/>
        </w:rPr>
        <w:t xml:space="preserve"> на формирование </w:t>
      </w:r>
      <w:r>
        <w:rPr>
          <w:rFonts w:ascii="Times New Roman" w:hAnsi="Times New Roman"/>
          <w:sz w:val="28"/>
          <w:szCs w:val="28"/>
        </w:rPr>
        <w:t>у первых основ антитеррористической идеологии. Срок обучения: один учебный год.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Реализацияданной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 </w:t>
      </w:r>
      <w:proofErr w:type="gramStart"/>
      <w:r>
        <w:rPr>
          <w:rFonts w:ascii="Times New Roman" w:hAnsi="Times New Roman"/>
          <w:sz w:val="28"/>
          <w:szCs w:val="28"/>
        </w:rPr>
        <w:t>обусловлена</w:t>
      </w:r>
      <w:proofErr w:type="gramEnd"/>
      <w:r>
        <w:rPr>
          <w:rFonts w:ascii="Times New Roman" w:hAnsi="Times New Roman"/>
          <w:sz w:val="28"/>
          <w:szCs w:val="28"/>
        </w:rPr>
        <w:t xml:space="preserve"> насущной необходимостью формирования у учащихся</w:t>
      </w:r>
      <w:r w:rsidRPr="00F40064">
        <w:rPr>
          <w:rFonts w:ascii="Times New Roman" w:hAnsi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/>
          <w:sz w:val="28"/>
          <w:szCs w:val="28"/>
        </w:rPr>
        <w:t xml:space="preserve"> национальной безопасности в тесной 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/>
          <w:sz w:val="28"/>
          <w:szCs w:val="28"/>
        </w:rPr>
        <w:t xml:space="preserve">экстремизма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в современных условиях.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F40064">
        <w:rPr>
          <w:rFonts w:ascii="Times New Roman" w:hAnsi="Times New Roman"/>
          <w:sz w:val="28"/>
          <w:szCs w:val="28"/>
        </w:rPr>
        <w:t xml:space="preserve">Если говорить об актуальности противодействия </w:t>
      </w:r>
      <w:r>
        <w:rPr>
          <w:rFonts w:ascii="Times New Roman" w:hAnsi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/>
          <w:sz w:val="28"/>
          <w:szCs w:val="28"/>
        </w:rPr>
        <w:t xml:space="preserve">терроризма, то следует подчеркнуть, что в настоящее время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их целей и задач. </w:t>
      </w:r>
      <w:proofErr w:type="gramEnd"/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/>
          <w:sz w:val="28"/>
          <w:szCs w:val="28"/>
        </w:rPr>
        <w:t>В. Пут</w:t>
      </w:r>
      <w:r>
        <w:rPr>
          <w:rFonts w:ascii="Times New Roman" w:hAnsi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К чему это может привести, мы хорошо зн</w:t>
      </w:r>
      <w:r>
        <w:rPr>
          <w:rFonts w:ascii="Times New Roman" w:hAnsi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/>
          <w:sz w:val="28"/>
          <w:szCs w:val="28"/>
        </w:rPr>
        <w:t xml:space="preserve"> Украины»</w:t>
      </w:r>
      <w:r>
        <w:rPr>
          <w:rStyle w:val="a9"/>
          <w:rFonts w:ascii="Times New Roman" w:hAnsi="Times New Roman"/>
          <w:sz w:val="28"/>
          <w:szCs w:val="28"/>
        </w:rPr>
        <w:footnoteReference w:id="1"/>
      </w:r>
      <w:r w:rsidRPr="00F40064">
        <w:rPr>
          <w:rFonts w:ascii="Times New Roman" w:hAnsi="Times New Roman"/>
          <w:sz w:val="28"/>
          <w:szCs w:val="28"/>
        </w:rPr>
        <w:t xml:space="preserve">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</w:t>
      </w:r>
      <w:r w:rsidRPr="00F40064">
        <w:rPr>
          <w:rFonts w:ascii="Times New Roman" w:hAnsi="Times New Roman"/>
          <w:sz w:val="28"/>
          <w:szCs w:val="28"/>
        </w:rPr>
        <w:lastRenderedPageBreak/>
        <w:t xml:space="preserve">экстремистские идеи могут служить взрывоопасной основой в зарождении различного рода социальных конфликтов, вплоть до такого как, </w:t>
      </w:r>
      <w:proofErr w:type="spellStart"/>
      <w:r w:rsidRPr="00F40064">
        <w:rPr>
          <w:rFonts w:ascii="Times New Roman" w:hAnsi="Times New Roman"/>
          <w:sz w:val="28"/>
          <w:szCs w:val="28"/>
        </w:rPr>
        <w:t>терроризм</w:t>
      </w:r>
      <w:proofErr w:type="gramStart"/>
      <w:r w:rsidRPr="00F40064">
        <w:rPr>
          <w:rFonts w:ascii="Times New Roman" w:hAnsi="Times New Roman"/>
          <w:sz w:val="28"/>
          <w:szCs w:val="28"/>
        </w:rPr>
        <w:t>.О</w:t>
      </w:r>
      <w:proofErr w:type="gramEnd"/>
      <w:r w:rsidRPr="00F40064">
        <w:rPr>
          <w:rFonts w:ascii="Times New Roman" w:hAnsi="Times New Roman"/>
          <w:sz w:val="28"/>
          <w:szCs w:val="28"/>
        </w:rPr>
        <w:t>б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>
        <w:rPr>
          <w:rFonts w:ascii="Times New Roman" w:hAnsi="Times New Roman"/>
          <w:sz w:val="28"/>
          <w:szCs w:val="28"/>
        </w:rPr>
        <w:t xml:space="preserve">ти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 xml:space="preserve"> более </w:t>
      </w:r>
      <w:proofErr w:type="gramStart"/>
      <w:r>
        <w:rPr>
          <w:rFonts w:ascii="Times New Roman" w:hAnsi="Times New Roman"/>
          <w:sz w:val="28"/>
          <w:szCs w:val="28"/>
        </w:rPr>
        <w:t>чем</w:t>
      </w:r>
      <w:proofErr w:type="gramEnd"/>
      <w:r>
        <w:rPr>
          <w:rFonts w:ascii="Times New Roman" w:hAnsi="Times New Roman"/>
          <w:sz w:val="28"/>
          <w:szCs w:val="28"/>
        </w:rPr>
        <w:t xml:space="preserve"> 60 стран </w:t>
      </w:r>
      <w:r>
        <w:rPr>
          <w:rFonts w:ascii="Times New Roman" w:hAnsi="Times New Roman"/>
          <w:sz w:val="28"/>
          <w:szCs w:val="28"/>
        </w:rPr>
        <w:br/>
        <w:t>в целях объединения усилий в борьбе</w:t>
      </w:r>
      <w:r w:rsidRPr="00F40064">
        <w:rPr>
          <w:rFonts w:ascii="Times New Roman" w:hAnsi="Times New Roman"/>
          <w:sz w:val="28"/>
          <w:szCs w:val="28"/>
        </w:rPr>
        <w:t xml:space="preserve"> с угроза</w:t>
      </w:r>
      <w:r>
        <w:rPr>
          <w:rFonts w:ascii="Times New Roman" w:hAnsi="Times New Roman"/>
          <w:sz w:val="28"/>
          <w:szCs w:val="28"/>
        </w:rPr>
        <w:t xml:space="preserve">ми, исходящими </w:t>
      </w:r>
      <w:r>
        <w:rPr>
          <w:rFonts w:ascii="Times New Roman" w:hAnsi="Times New Roman"/>
          <w:sz w:val="28"/>
          <w:szCs w:val="28"/>
        </w:rPr>
        <w:br/>
        <w:t>от воинствующего</w:t>
      </w:r>
      <w:r w:rsidRPr="00F40064">
        <w:rPr>
          <w:rFonts w:ascii="Times New Roman" w:hAnsi="Times New Roman"/>
          <w:sz w:val="28"/>
          <w:szCs w:val="28"/>
        </w:rPr>
        <w:t xml:space="preserve"> насильственного экстремизма и особенно помешать </w:t>
      </w:r>
      <w:proofErr w:type="spellStart"/>
      <w:r w:rsidRPr="00F40064">
        <w:rPr>
          <w:rFonts w:ascii="Times New Roman" w:hAnsi="Times New Roman"/>
          <w:sz w:val="28"/>
          <w:szCs w:val="28"/>
        </w:rPr>
        <w:t>радикализации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/>
          <w:sz w:val="28"/>
          <w:szCs w:val="28"/>
        </w:rPr>
        <w:footnoteReference w:id="2"/>
      </w:r>
      <w:r w:rsidRPr="00F40064">
        <w:rPr>
          <w:rFonts w:ascii="Times New Roman" w:hAnsi="Times New Roman"/>
          <w:sz w:val="28"/>
          <w:szCs w:val="28"/>
        </w:rPr>
        <w:t>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Име</w:t>
      </w:r>
      <w:r>
        <w:rPr>
          <w:rFonts w:ascii="Times New Roman" w:hAnsi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 контексте </w:t>
      </w:r>
      <w:r>
        <w:rPr>
          <w:rFonts w:ascii="Times New Roman" w:hAnsi="Times New Roman"/>
          <w:sz w:val="28"/>
          <w:szCs w:val="28"/>
        </w:rPr>
        <w:t>изложенного</w:t>
      </w:r>
      <w:r w:rsidRPr="00F40064">
        <w:rPr>
          <w:rFonts w:ascii="Times New Roman" w:hAnsi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/>
          <w:sz w:val="28"/>
          <w:szCs w:val="28"/>
        </w:rPr>
        <w:t xml:space="preserve">жи, </w:t>
      </w:r>
      <w:r>
        <w:rPr>
          <w:rFonts w:ascii="Times New Roman" w:hAnsi="Times New Roman"/>
          <w:sz w:val="28"/>
          <w:szCs w:val="28"/>
        </w:rPr>
        <w:t>и, прежде всего</w:t>
      </w:r>
      <w:r w:rsidRPr="00F400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/>
          <w:sz w:val="28"/>
          <w:szCs w:val="28"/>
        </w:rPr>
        <w:t xml:space="preserve">среде.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/>
          <w:sz w:val="28"/>
          <w:szCs w:val="28"/>
        </w:rPr>
        <w:t>дополнительной образовательной программы</w:t>
      </w:r>
      <w:r w:rsidRPr="00674E45">
        <w:rPr>
          <w:rFonts w:ascii="Times New Roman" w:hAnsi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</w:t>
      </w:r>
      <w:proofErr w:type="gramStart"/>
      <w:r w:rsidRPr="00674E45">
        <w:rPr>
          <w:rFonts w:ascii="Times New Roman" w:hAnsi="Times New Roman"/>
          <w:sz w:val="28"/>
          <w:szCs w:val="28"/>
        </w:rPr>
        <w:t>»</w:t>
      </w:r>
      <w:r w:rsidRPr="00F40064">
        <w:rPr>
          <w:rFonts w:ascii="Times New Roman" w:hAnsi="Times New Roman"/>
          <w:sz w:val="28"/>
          <w:szCs w:val="28"/>
        </w:rPr>
        <w:t>о</w:t>
      </w:r>
      <w:proofErr w:type="gramEnd"/>
      <w:r w:rsidRPr="00F40064">
        <w:rPr>
          <w:rFonts w:ascii="Times New Roman" w:hAnsi="Times New Roman"/>
          <w:sz w:val="28"/>
          <w:szCs w:val="28"/>
        </w:rPr>
        <w:t xml:space="preserve">босновывается рядом </w:t>
      </w:r>
      <w:r>
        <w:rPr>
          <w:rFonts w:ascii="Times New Roman" w:hAnsi="Times New Roman"/>
          <w:sz w:val="28"/>
          <w:szCs w:val="28"/>
        </w:rPr>
        <w:t>важных причин.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 Во-первых, в условиях роста </w:t>
      </w:r>
      <w:proofErr w:type="spellStart"/>
      <w:r>
        <w:rPr>
          <w:rFonts w:ascii="Times New Roman" w:hAnsi="Times New Roman"/>
          <w:sz w:val="28"/>
          <w:szCs w:val="28"/>
        </w:rPr>
        <w:t>радикализации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сознания молодежи, </w:t>
      </w:r>
      <w:r w:rsidRPr="00F40064">
        <w:rPr>
          <w:rFonts w:ascii="Times New Roman" w:hAnsi="Times New Roman"/>
          <w:sz w:val="28"/>
          <w:szCs w:val="28"/>
        </w:rPr>
        <w:t>экстремизма</w:t>
      </w:r>
      <w:r>
        <w:rPr>
          <w:rFonts w:ascii="Times New Roman" w:hAnsi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/>
          <w:sz w:val="28"/>
          <w:szCs w:val="28"/>
        </w:rPr>
        <w:t>ледова</w:t>
      </w:r>
      <w:r>
        <w:rPr>
          <w:rFonts w:ascii="Times New Roman" w:hAnsi="Times New Roman"/>
          <w:sz w:val="28"/>
          <w:szCs w:val="28"/>
        </w:rPr>
        <w:t xml:space="preserve">тельно, задача по профилактике </w:t>
      </w:r>
      <w:r>
        <w:rPr>
          <w:rFonts w:ascii="Times New Roman" w:hAnsi="Times New Roman"/>
          <w:sz w:val="28"/>
          <w:szCs w:val="28"/>
        </w:rPr>
        <w:br/>
        <w:t xml:space="preserve">и противодействию идеологии терроризма </w:t>
      </w:r>
      <w:r w:rsidRPr="00F40064">
        <w:rPr>
          <w:rFonts w:ascii="Times New Roman" w:hAnsi="Times New Roman"/>
          <w:sz w:val="28"/>
          <w:szCs w:val="28"/>
        </w:rPr>
        <w:t xml:space="preserve">в молодежной среде становится чрезвычайно важной.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/>
          <w:sz w:val="28"/>
          <w:szCs w:val="28"/>
        </w:rPr>
        <w:t xml:space="preserve"> терроризма, </w:t>
      </w:r>
      <w:r>
        <w:rPr>
          <w:rFonts w:ascii="Times New Roman" w:hAnsi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/>
          <w:sz w:val="28"/>
          <w:szCs w:val="28"/>
        </w:rPr>
        <w:t xml:space="preserve"> недостаточен.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В-третьих, молодежь</w:t>
      </w:r>
      <w:r w:rsidRPr="00F40064">
        <w:rPr>
          <w:rFonts w:ascii="Times New Roman" w:hAnsi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/>
          <w:sz w:val="28"/>
          <w:szCs w:val="28"/>
        </w:rPr>
        <w:t>для иных</w:t>
      </w:r>
      <w:r w:rsidRPr="00F40064">
        <w:rPr>
          <w:rFonts w:ascii="Times New Roman" w:hAnsi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>
        <w:rPr>
          <w:rFonts w:ascii="Times New Roman" w:hAnsi="Times New Roman"/>
          <w:sz w:val="28"/>
          <w:szCs w:val="28"/>
        </w:rPr>
        <w:t>регионах со сложной обстановкой в рассматриваемом контексте.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Совокупность </w:t>
      </w:r>
      <w:proofErr w:type="spellStart"/>
      <w:r>
        <w:rPr>
          <w:rFonts w:ascii="Times New Roman" w:hAnsi="Times New Roman"/>
          <w:sz w:val="28"/>
          <w:szCs w:val="28"/>
        </w:rPr>
        <w:t>изложенногоранее</w:t>
      </w:r>
      <w:proofErr w:type="spellEnd"/>
      <w:r>
        <w:rPr>
          <w:rFonts w:ascii="Times New Roman" w:hAnsi="Times New Roman"/>
          <w:sz w:val="28"/>
          <w:szCs w:val="28"/>
        </w:rPr>
        <w:t xml:space="preserve"> дае</w:t>
      </w:r>
      <w:r w:rsidRPr="00F40064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/>
          <w:sz w:val="28"/>
          <w:szCs w:val="28"/>
        </w:rPr>
        <w:t xml:space="preserve"> для современной России, как и для многих других стран мира, одним из важнейших дестабилизирующих факторов стал </w:t>
      </w:r>
      <w:r>
        <w:rPr>
          <w:rFonts w:ascii="Times New Roman" w:hAnsi="Times New Roman"/>
          <w:sz w:val="28"/>
          <w:szCs w:val="28"/>
        </w:rPr>
        <w:t xml:space="preserve">терроризм. Именно терроризм </w:t>
      </w:r>
      <w:r w:rsidRPr="00F40064">
        <w:rPr>
          <w:rFonts w:ascii="Times New Roman" w:hAnsi="Times New Roman"/>
          <w:sz w:val="28"/>
          <w:szCs w:val="28"/>
        </w:rPr>
        <w:t>явля</w:t>
      </w:r>
      <w:r>
        <w:rPr>
          <w:rFonts w:ascii="Times New Roman" w:hAnsi="Times New Roman"/>
          <w:sz w:val="28"/>
          <w:szCs w:val="28"/>
        </w:rPr>
        <w:t>е</w:t>
      </w:r>
      <w:r w:rsidRPr="00F40064">
        <w:rPr>
          <w:rFonts w:ascii="Times New Roman" w:hAnsi="Times New Roman"/>
          <w:sz w:val="28"/>
          <w:szCs w:val="28"/>
        </w:rPr>
        <w:t>тся сер</w:t>
      </w:r>
      <w:r>
        <w:rPr>
          <w:rFonts w:ascii="Times New Roman" w:hAnsi="Times New Roman"/>
          <w:sz w:val="28"/>
          <w:szCs w:val="28"/>
        </w:rPr>
        <w:t>ьезнейшим</w:t>
      </w:r>
      <w:r w:rsidRPr="00F40064">
        <w:rPr>
          <w:rFonts w:ascii="Times New Roman" w:hAnsi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формирование </w:t>
      </w:r>
      <w:r>
        <w:rPr>
          <w:rFonts w:ascii="Times New Roman" w:hAnsi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фере</w:t>
      </w:r>
      <w:r w:rsidRPr="00F40064">
        <w:rPr>
          <w:rFonts w:ascii="Times New Roman" w:hAnsi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828">
        <w:rPr>
          <w:rFonts w:ascii="Times New Roman" w:hAnsi="Times New Roman"/>
          <w:b/>
          <w:sz w:val="28"/>
          <w:szCs w:val="28"/>
        </w:rPr>
        <w:t xml:space="preserve">Основные цели и задачи реализации </w:t>
      </w:r>
      <w:proofErr w:type="spellStart"/>
      <w:r w:rsidRPr="00F43828">
        <w:rPr>
          <w:rFonts w:ascii="Times New Roman" w:hAnsi="Times New Roman"/>
          <w:b/>
          <w:sz w:val="28"/>
          <w:szCs w:val="28"/>
        </w:rPr>
        <w:t>Программы</w:t>
      </w:r>
      <w:proofErr w:type="gramStart"/>
      <w:r w:rsidRPr="00F4382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тратегическая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цель настоящей Программы заключается в формировании</w:t>
      </w:r>
      <w:r w:rsidRPr="00F40064">
        <w:rPr>
          <w:rFonts w:ascii="Times New Roman" w:hAnsi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/>
          <w:i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/>
          <w:sz w:val="28"/>
          <w:szCs w:val="28"/>
        </w:rPr>
        <w:t>сепаратизм, ксенофобия,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мигрантофобия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F40064">
        <w:rPr>
          <w:rFonts w:ascii="Times New Roman" w:hAnsi="Times New Roman"/>
          <w:sz w:val="28"/>
          <w:szCs w:val="28"/>
        </w:rPr>
        <w:t xml:space="preserve"> национализм,</w:t>
      </w:r>
      <w:r>
        <w:rPr>
          <w:rFonts w:ascii="Times New Roman" w:hAnsi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 учащимся необходимо четко знать его сущность, разновидности, а также ключевые составные части преступной террористической идеологии (речь идет, прежде всего, об идеологиях экстремистской направленности).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>
        <w:rPr>
          <w:rFonts w:ascii="Times New Roman" w:hAnsi="Times New Roman"/>
          <w:sz w:val="28"/>
          <w:szCs w:val="28"/>
        </w:rPr>
        <w:t>оциально-личностной компетенций у обучающихся (</w:t>
      </w:r>
      <w:r w:rsidRPr="00BE4813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).</w:t>
      </w:r>
    </w:p>
    <w:p w:rsidR="00524895" w:rsidRPr="00712521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</w:t>
      </w:r>
      <w:proofErr w:type="gramStart"/>
      <w:r>
        <w:rPr>
          <w:rFonts w:ascii="Times New Roman" w:hAnsi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ранее, данная Программа </w:t>
      </w:r>
      <w:r w:rsidRPr="00F40064">
        <w:rPr>
          <w:rFonts w:ascii="Times New Roman" w:hAnsi="Times New Roman"/>
          <w:sz w:val="28"/>
          <w:szCs w:val="28"/>
        </w:rPr>
        <w:t>ориентирован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на решение следующих </w:t>
      </w:r>
      <w:r w:rsidRPr="00712521">
        <w:rPr>
          <w:rFonts w:ascii="Times New Roman" w:hAnsi="Times New Roman"/>
          <w:b/>
          <w:sz w:val="28"/>
          <w:szCs w:val="28"/>
        </w:rPr>
        <w:t>задач.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 xml:space="preserve">1. </w:t>
      </w:r>
      <w:r w:rsidRPr="00BE4813">
        <w:rPr>
          <w:rFonts w:ascii="Times New Roman" w:hAnsi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/>
          <w:sz w:val="28"/>
          <w:szCs w:val="28"/>
        </w:rPr>
        <w:t xml:space="preserve">задачи: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</w:t>
      </w:r>
      <w:r w:rsidRPr="00F40064">
        <w:rPr>
          <w:rFonts w:ascii="Times New Roman" w:hAnsi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</w:t>
      </w:r>
      <w:r w:rsidRPr="00F40064">
        <w:rPr>
          <w:rFonts w:ascii="Times New Roman" w:hAnsi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их деструктивных форм, разрушительных для общества (методологическая грамотность);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▪</w:t>
      </w:r>
      <w:r w:rsidRPr="00F40064">
        <w:rPr>
          <w:rFonts w:ascii="Times New Roman" w:hAnsi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экономической обстановки в регионах Российской Федерации (информационная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/>
          <w:sz w:val="28"/>
          <w:szCs w:val="28"/>
        </w:rPr>
        <w:t>лич</w:t>
      </w:r>
      <w:r w:rsidRPr="00F40064">
        <w:rPr>
          <w:rFonts w:ascii="Times New Roman" w:hAnsi="Times New Roman"/>
          <w:sz w:val="28"/>
          <w:szCs w:val="28"/>
        </w:rPr>
        <w:t xml:space="preserve">ным этнокультурам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и религиям (</w:t>
      </w:r>
      <w:r>
        <w:rPr>
          <w:rFonts w:ascii="Times New Roman" w:hAnsi="Times New Roman"/>
          <w:sz w:val="28"/>
          <w:szCs w:val="28"/>
        </w:rPr>
        <w:t>коммуникативная компетентность);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2. </w:t>
      </w:r>
      <w:r w:rsidRPr="00BE4813">
        <w:rPr>
          <w:rFonts w:ascii="Times New Roman" w:hAnsi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/>
          <w:sz w:val="28"/>
          <w:szCs w:val="28"/>
        </w:rPr>
        <w:t xml:space="preserve"> задачи: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/>
          <w:sz w:val="28"/>
          <w:szCs w:val="28"/>
        </w:rPr>
        <w:t xml:space="preserve">х взглядов </w:t>
      </w:r>
      <w:r>
        <w:rPr>
          <w:rFonts w:ascii="Times New Roman" w:hAnsi="Times New Roman"/>
          <w:sz w:val="28"/>
          <w:szCs w:val="28"/>
        </w:rPr>
        <w:br/>
        <w:t>и радикальных настроений в молодежной</w:t>
      </w:r>
      <w:r w:rsidRPr="00F40064">
        <w:rPr>
          <w:rFonts w:ascii="Times New Roman" w:hAnsi="Times New Roman"/>
          <w:sz w:val="28"/>
          <w:szCs w:val="28"/>
        </w:rPr>
        <w:t xml:space="preserve"> среде (информационная компетентность);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▪</w:t>
      </w:r>
      <w:r w:rsidRPr="00F40064">
        <w:rPr>
          <w:rFonts w:ascii="Times New Roman" w:hAnsi="Times New Roman"/>
          <w:sz w:val="28"/>
          <w:szCs w:val="28"/>
        </w:rPr>
        <w:t xml:space="preserve"> повышение </w:t>
      </w:r>
      <w:proofErr w:type="spellStart"/>
      <w:r w:rsidRPr="00F40064">
        <w:rPr>
          <w:rFonts w:ascii="Times New Roman" w:hAnsi="Times New Roman"/>
          <w:sz w:val="28"/>
          <w:szCs w:val="28"/>
        </w:rPr>
        <w:t>стрессоустойчивости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за счет развития субъектных свойств личности (социально-психологическая компетентность).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3.</w:t>
      </w:r>
      <w:r w:rsidRPr="002561E9">
        <w:rPr>
          <w:rFonts w:ascii="Times New Roman" w:hAnsi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  формирование </w:t>
      </w:r>
      <w:proofErr w:type="spellStart"/>
      <w:r w:rsidRPr="00F40064">
        <w:rPr>
          <w:rFonts w:ascii="Times New Roman" w:hAnsi="Times New Roman"/>
          <w:sz w:val="28"/>
          <w:szCs w:val="28"/>
        </w:rPr>
        <w:t>гражданственности</w:t>
      </w:r>
      <w:proofErr w:type="gramStart"/>
      <w:r w:rsidRPr="00F40064">
        <w:rPr>
          <w:rFonts w:ascii="Times New Roman" w:hAnsi="Times New Roman"/>
          <w:sz w:val="28"/>
          <w:szCs w:val="28"/>
        </w:rPr>
        <w:t>,п</w:t>
      </w:r>
      <w:proofErr w:type="gramEnd"/>
      <w:r w:rsidRPr="00F40064">
        <w:rPr>
          <w:rFonts w:ascii="Times New Roman" w:hAnsi="Times New Roman"/>
          <w:sz w:val="28"/>
          <w:szCs w:val="28"/>
        </w:rPr>
        <w:t>атриотизма</w:t>
      </w:r>
      <w:proofErr w:type="spellEnd"/>
      <w:r w:rsidRPr="00F400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</w:t>
      </w:r>
      <w:r w:rsidRPr="00F40064">
        <w:rPr>
          <w:rFonts w:ascii="Times New Roman" w:hAnsi="Times New Roman"/>
          <w:sz w:val="28"/>
          <w:szCs w:val="28"/>
        </w:rPr>
        <w:t>;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формирование представления о роли семейного воспитания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в преодолении негативных </w:t>
      </w:r>
      <w:proofErr w:type="spellStart"/>
      <w:r w:rsidRPr="00F40064">
        <w:rPr>
          <w:rFonts w:ascii="Times New Roman" w:hAnsi="Times New Roman"/>
          <w:sz w:val="28"/>
          <w:szCs w:val="28"/>
        </w:rPr>
        <w:t>этноконфессиональных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установок;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</w:t>
      </w:r>
      <w:r w:rsidRPr="00F40064">
        <w:rPr>
          <w:rFonts w:ascii="Times New Roman" w:hAnsi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/>
          <w:sz w:val="28"/>
          <w:szCs w:val="28"/>
        </w:rPr>
        <w:t>тив глобальных угроз терроризма;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</w:t>
      </w:r>
      <w:r w:rsidRPr="00F40064">
        <w:rPr>
          <w:rFonts w:ascii="Times New Roman" w:hAnsi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</w:t>
      </w:r>
      <w:proofErr w:type="spellStart"/>
      <w:r w:rsidRPr="00F40064">
        <w:rPr>
          <w:rFonts w:ascii="Times New Roman" w:hAnsi="Times New Roman"/>
          <w:sz w:val="28"/>
          <w:szCs w:val="28"/>
        </w:rPr>
        <w:t>инокультурной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среде.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F400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освоивший настоящую Программу,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Должен: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- знать содержание основных понятий безопасности;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0064">
        <w:rPr>
          <w:rFonts w:ascii="Times New Roman" w:hAnsi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/>
          <w:sz w:val="28"/>
          <w:szCs w:val="28"/>
        </w:rPr>
        <w:tab/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/>
          <w:sz w:val="28"/>
          <w:szCs w:val="28"/>
        </w:rPr>
        <w:t xml:space="preserve">е интересы современной России. </w:t>
      </w:r>
    </w:p>
    <w:p w:rsidR="00524895" w:rsidRPr="00F4006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 - иметь отчетливые представления о природе возникновения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F40064">
        <w:rPr>
          <w:rFonts w:ascii="Times New Roman" w:hAnsi="Times New Roman"/>
          <w:sz w:val="28"/>
          <w:szCs w:val="28"/>
        </w:rPr>
        <w:t>особенно</w:t>
      </w:r>
      <w:proofErr w:type="gramEnd"/>
      <w:r w:rsidRPr="00F40064">
        <w:rPr>
          <w:rFonts w:ascii="Times New Roman" w:hAnsi="Times New Roman"/>
          <w:sz w:val="28"/>
          <w:szCs w:val="28"/>
        </w:rPr>
        <w:t xml:space="preserve"> таких как экстремизм и терроризм;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br/>
      </w:r>
      <w:r w:rsidRPr="00F40064">
        <w:rPr>
          <w:rFonts w:ascii="Times New Roman" w:hAnsi="Times New Roman"/>
          <w:sz w:val="28"/>
          <w:szCs w:val="28"/>
        </w:rPr>
        <w:t>и «</w:t>
      </w:r>
      <w:r>
        <w:rPr>
          <w:rFonts w:ascii="Times New Roman" w:hAnsi="Times New Roman"/>
          <w:sz w:val="28"/>
          <w:szCs w:val="28"/>
        </w:rPr>
        <w:t>идеология т</w:t>
      </w:r>
      <w:r w:rsidRPr="00F40064">
        <w:rPr>
          <w:rFonts w:ascii="Times New Roman" w:hAnsi="Times New Roman"/>
          <w:sz w:val="28"/>
          <w:szCs w:val="28"/>
        </w:rPr>
        <w:t>ерроризм</w:t>
      </w:r>
      <w:r>
        <w:rPr>
          <w:rFonts w:ascii="Times New Roman" w:hAnsi="Times New Roman"/>
          <w:sz w:val="28"/>
          <w:szCs w:val="28"/>
        </w:rPr>
        <w:t>а</w:t>
      </w:r>
      <w:r w:rsidRPr="00F40064">
        <w:rPr>
          <w:rFonts w:ascii="Times New Roman" w:hAnsi="Times New Roman"/>
          <w:sz w:val="28"/>
          <w:szCs w:val="28"/>
        </w:rPr>
        <w:t>»; знать</w:t>
      </w:r>
      <w:r>
        <w:rPr>
          <w:rFonts w:ascii="Times New Roman" w:hAnsi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/>
          <w:sz w:val="28"/>
          <w:szCs w:val="28"/>
        </w:rPr>
        <w:t xml:space="preserve"> возникновения и уметь их выявлять;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/>
          <w:sz w:val="28"/>
          <w:szCs w:val="28"/>
        </w:rPr>
        <w:t>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/>
          <w:sz w:val="28"/>
          <w:szCs w:val="28"/>
        </w:rPr>
        <w:t xml:space="preserve">в виду, кода речь идет </w:t>
      </w:r>
      <w:r>
        <w:rPr>
          <w:rFonts w:ascii="Times New Roman" w:hAnsi="Times New Roman"/>
          <w:sz w:val="28"/>
          <w:szCs w:val="28"/>
        </w:rPr>
        <w:br/>
        <w:t>о «молоде</w:t>
      </w:r>
      <w:r w:rsidRPr="00F40064">
        <w:rPr>
          <w:rFonts w:ascii="Times New Roman" w:hAnsi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/>
          <w:sz w:val="28"/>
          <w:szCs w:val="28"/>
        </w:rPr>
        <w:t>аспектах данной проблемы;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/>
          <w:sz w:val="28"/>
          <w:szCs w:val="28"/>
        </w:rPr>
        <w:t>жной среде;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мигрантофобии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и других видов экстремизма в </w:t>
      </w:r>
      <w:r>
        <w:rPr>
          <w:rFonts w:ascii="Times New Roman" w:hAnsi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/>
          <w:sz w:val="28"/>
          <w:szCs w:val="28"/>
        </w:rPr>
        <w:t>среде;</w:t>
      </w:r>
    </w:p>
    <w:p w:rsidR="00524895" w:rsidRPr="00F4006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40064">
        <w:rPr>
          <w:rFonts w:ascii="Times New Roman" w:hAnsi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/>
          <w:sz w:val="28"/>
          <w:szCs w:val="28"/>
        </w:rPr>
        <w:t>ристической идеологии у молодежи</w:t>
      </w:r>
      <w:r w:rsidRPr="00F40064"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 xml:space="preserve">В процессе </w:t>
      </w:r>
      <w:r>
        <w:rPr>
          <w:rFonts w:ascii="Times New Roman" w:hAnsi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/>
          <w:sz w:val="28"/>
          <w:szCs w:val="28"/>
        </w:rPr>
        <w:t>беседа-</w:t>
      </w:r>
      <w:r w:rsidRPr="00F40064">
        <w:rPr>
          <w:rFonts w:ascii="Times New Roman" w:hAnsi="Times New Roman"/>
          <w:sz w:val="28"/>
          <w:szCs w:val="28"/>
        </w:rPr>
        <w:t>дискуссия), ими</w:t>
      </w:r>
      <w:r>
        <w:rPr>
          <w:rFonts w:ascii="Times New Roman" w:hAnsi="Times New Roman"/>
          <w:sz w:val="28"/>
          <w:szCs w:val="28"/>
        </w:rPr>
        <w:t>тационно-игровые (ролевые игры, профилактические тренинги)</w:t>
      </w:r>
      <w:r w:rsidRPr="00F400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0064">
        <w:rPr>
          <w:rFonts w:ascii="Times New Roman" w:hAnsi="Times New Roman"/>
          <w:sz w:val="28"/>
          <w:szCs w:val="28"/>
        </w:rPr>
        <w:t>инфокоммуникационные</w:t>
      </w:r>
      <w:proofErr w:type="spellEnd"/>
      <w:r w:rsidRPr="00F40064">
        <w:rPr>
          <w:rFonts w:ascii="Times New Roman" w:hAnsi="Times New Roman"/>
          <w:sz w:val="28"/>
          <w:szCs w:val="28"/>
        </w:rPr>
        <w:t xml:space="preserve"> (электронные средства поддержки и развития образовательного процесса, цифровые образовательные ресурсы, электронные учебно-методические комплексы, </w:t>
      </w:r>
      <w:proofErr w:type="spellStart"/>
      <w:proofErr w:type="gramStart"/>
      <w:r w:rsidRPr="00F40064">
        <w:rPr>
          <w:rFonts w:ascii="Times New Roman" w:hAnsi="Times New Roman"/>
          <w:sz w:val="28"/>
          <w:szCs w:val="28"/>
        </w:rPr>
        <w:t>слайд-лекции</w:t>
      </w:r>
      <w:proofErr w:type="spellEnd"/>
      <w:proofErr w:type="gramEnd"/>
      <w:r w:rsidRPr="00F40064">
        <w:rPr>
          <w:rFonts w:ascii="Times New Roman" w:hAnsi="Times New Roman"/>
          <w:sz w:val="28"/>
          <w:szCs w:val="28"/>
        </w:rPr>
        <w:t>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064">
        <w:rPr>
          <w:rFonts w:ascii="Times New Roman" w:hAnsi="Times New Roman"/>
          <w:sz w:val="28"/>
          <w:szCs w:val="28"/>
        </w:rPr>
        <w:t>Итоговой формо</w:t>
      </w:r>
      <w:r>
        <w:rPr>
          <w:rFonts w:ascii="Times New Roman" w:hAnsi="Times New Roman"/>
          <w:sz w:val="28"/>
          <w:szCs w:val="28"/>
        </w:rPr>
        <w:t>й контроля является «открытый урок» (круглый стол).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</w:t>
      </w:r>
      <w:r w:rsidRPr="00F84C44">
        <w:rPr>
          <w:rFonts w:ascii="Times New Roman" w:hAnsi="Times New Roman"/>
          <w:sz w:val="28"/>
          <w:szCs w:val="28"/>
        </w:rPr>
        <w:t>являе</w:t>
      </w:r>
      <w:r>
        <w:rPr>
          <w:rFonts w:ascii="Times New Roman" w:hAnsi="Times New Roman"/>
          <w:sz w:val="28"/>
          <w:szCs w:val="28"/>
        </w:rPr>
        <w:t>тся инновационным учебным продуктом, поскольку, во-первых, рассматривает учащихся (</w:t>
      </w:r>
      <w:r w:rsidRPr="00D215E0">
        <w:rPr>
          <w:rFonts w:ascii="Times New Roman" w:hAnsi="Times New Roman"/>
          <w:i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) как неотъемлемую часть гражданского населения, входящего в качестве одного из базовых элементов в сложную социальную систему.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Во-вторых, исходя из аксиоматического тезиса, согласно которому современный терроризм представляет собой сложный социально-политический феномен, в основу этой Программы положен междисциплинарный подход к рассматриваемой проблематике, основанный</w:t>
      </w:r>
      <w:r w:rsidRPr="003F616D">
        <w:rPr>
          <w:rFonts w:ascii="Times New Roman" w:hAnsi="Times New Roman"/>
          <w:sz w:val="28"/>
          <w:szCs w:val="28"/>
        </w:rPr>
        <w:t xml:space="preserve"> на профессиональном взаимодействии </w:t>
      </w:r>
      <w:r>
        <w:rPr>
          <w:rFonts w:ascii="Times New Roman" w:hAnsi="Times New Roman"/>
          <w:sz w:val="28"/>
          <w:szCs w:val="28"/>
        </w:rPr>
        <w:t xml:space="preserve">преподавателей различных гуманитарных и </w:t>
      </w:r>
      <w:r w:rsidRPr="00200E40">
        <w:rPr>
          <w:rFonts w:ascii="Times New Roman" w:hAnsi="Times New Roman"/>
          <w:i/>
          <w:sz w:val="28"/>
          <w:szCs w:val="28"/>
        </w:rPr>
        <w:t>прикладных</w:t>
      </w:r>
      <w:r>
        <w:rPr>
          <w:rFonts w:ascii="Times New Roman" w:hAnsi="Times New Roman"/>
          <w:sz w:val="28"/>
          <w:szCs w:val="28"/>
        </w:rPr>
        <w:t xml:space="preserve"> дисциплин: истории, обществознании, психолога, социального педагога, преподавателя ОБЖ и др.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В-третьих, в большинстве формулировка названий модулей Программы главным образом </w:t>
      </w:r>
      <w:proofErr w:type="spellStart"/>
      <w:r>
        <w:rPr>
          <w:rFonts w:ascii="Times New Roman" w:hAnsi="Times New Roman"/>
          <w:sz w:val="28"/>
          <w:szCs w:val="28"/>
        </w:rPr>
        <w:t>коррелирует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/>
          <w:sz w:val="28"/>
          <w:szCs w:val="28"/>
        </w:rPr>
        <w:t>ключевыми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задачи в сфере противодействия распространения идеологии терроризма в Российской Федерации, содержащимися в Комплексном плане.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В-четвертых, концептуальный вектор настоящей Программы направлен, прежде всего, на выработку иммунитета у обучающихся (</w:t>
      </w:r>
      <w:r w:rsidRPr="003336EF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) к вербовочной пропаганде, проводимой представителями террористических организаций, деятельность которых запрещена на территории Российской Федерации, в частности «ИГИЛ» (об этом </w:t>
      </w:r>
      <w:r>
        <w:rPr>
          <w:rFonts w:ascii="Times New Roman" w:hAnsi="Times New Roman"/>
          <w:sz w:val="28"/>
          <w:szCs w:val="28"/>
        </w:rPr>
        <w:lastRenderedPageBreak/>
        <w:t>свидетельствует, в частности, вводимый Программой спецкурс по выбору «Противодействие идеологии терроризма в социальных сетях).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В-пятых, в (</w:t>
      </w:r>
      <w:r w:rsidRPr="003336EF">
        <w:rPr>
          <w:rFonts w:ascii="Times New Roman" w:hAnsi="Times New Roman"/>
          <w:i/>
          <w:sz w:val="28"/>
          <w:szCs w:val="28"/>
        </w:rPr>
        <w:t>научный</w:t>
      </w:r>
      <w:r>
        <w:rPr>
          <w:rFonts w:ascii="Times New Roman" w:hAnsi="Times New Roman"/>
          <w:sz w:val="28"/>
          <w:szCs w:val="28"/>
        </w:rPr>
        <w:t xml:space="preserve">) оборот вводится новый термин «зеркальная межнациональная толерантность», который, с точки зрения составителей данной Программы, представляет собой новую </w:t>
      </w:r>
      <w:proofErr w:type="spellStart"/>
      <w:r>
        <w:rPr>
          <w:rFonts w:ascii="Times New Roman" w:hAnsi="Times New Roman"/>
          <w:sz w:val="28"/>
          <w:szCs w:val="28"/>
        </w:rPr>
        <w:t>идеологему</w:t>
      </w:r>
      <w:proofErr w:type="spellEnd"/>
      <w:r>
        <w:rPr>
          <w:rFonts w:ascii="Times New Roman" w:hAnsi="Times New Roman"/>
          <w:sz w:val="28"/>
          <w:szCs w:val="28"/>
        </w:rPr>
        <w:t>, маркированную позитивным смыслом (</w:t>
      </w:r>
      <w:proofErr w:type="spellStart"/>
      <w:r w:rsidRPr="0082731B">
        <w:rPr>
          <w:rFonts w:ascii="Times New Roman" w:hAnsi="Times New Roman"/>
          <w:i/>
          <w:sz w:val="28"/>
          <w:szCs w:val="28"/>
        </w:rPr>
        <w:t>контентом</w:t>
      </w:r>
      <w:proofErr w:type="spellEnd"/>
      <w:r>
        <w:rPr>
          <w:rFonts w:ascii="Times New Roman" w:hAnsi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B138BD" w:rsidRDefault="00524895" w:rsidP="005248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138BD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4BF2">
        <w:rPr>
          <w:rFonts w:ascii="Times New Roman" w:hAnsi="Times New Roman"/>
          <w:sz w:val="28"/>
          <w:szCs w:val="28"/>
        </w:rPr>
        <w:t>Тема 1.</w:t>
      </w:r>
      <w:r w:rsidRPr="007D548A">
        <w:rPr>
          <w:rFonts w:ascii="Times New Roman" w:hAnsi="Times New Roman"/>
          <w:i/>
          <w:sz w:val="28"/>
          <w:szCs w:val="28"/>
        </w:rPr>
        <w:t>Исторические корни и эволюция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C54BF2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/>
          <w:sz w:val="28"/>
          <w:szCs w:val="28"/>
        </w:rPr>
        <w:t xml:space="preserve">Идейные основы европейского революционного </w:t>
      </w:r>
      <w:proofErr w:type="spellStart"/>
      <w:r w:rsidRPr="009271E6">
        <w:rPr>
          <w:rFonts w:ascii="Times New Roman" w:eastAsia="MS Mincho" w:hAnsi="Times New Roman"/>
          <w:sz w:val="28"/>
          <w:szCs w:val="28"/>
        </w:rPr>
        <w:t>террора</w:t>
      </w:r>
      <w:proofErr w:type="gramStart"/>
      <w:r>
        <w:rPr>
          <w:rFonts w:ascii="Times New Roman" w:eastAsia="MS Mincho" w:hAnsi="Times New Roman"/>
          <w:sz w:val="28"/>
          <w:szCs w:val="28"/>
        </w:rPr>
        <w:t>.</w:t>
      </w:r>
      <w:r w:rsidRPr="00C54BF2">
        <w:rPr>
          <w:rFonts w:ascii="Times New Roman" w:hAnsi="Times New Roman"/>
          <w:sz w:val="28"/>
          <w:szCs w:val="28"/>
        </w:rPr>
        <w:t>П</w:t>
      </w:r>
      <w:proofErr w:type="gramEnd"/>
      <w:r w:rsidRPr="00C54BF2">
        <w:rPr>
          <w:rFonts w:ascii="Times New Roman" w:hAnsi="Times New Roman"/>
          <w:sz w:val="28"/>
          <w:szCs w:val="28"/>
        </w:rPr>
        <w:t>ервый</w:t>
      </w:r>
      <w:proofErr w:type="spellEnd"/>
      <w:r w:rsidRPr="00C54BF2">
        <w:rPr>
          <w:rFonts w:ascii="Times New Roman" w:hAnsi="Times New Roman"/>
          <w:sz w:val="28"/>
          <w:szCs w:val="28"/>
        </w:rPr>
        <w:t xml:space="preserve"> теоретик терроризма (М. Робеспьер).</w:t>
      </w:r>
      <w:r>
        <w:rPr>
          <w:rFonts w:ascii="Times New Roman" w:hAnsi="Times New Roman"/>
          <w:sz w:val="28"/>
          <w:szCs w:val="28"/>
        </w:rPr>
        <w:t xml:space="preserve"> Политический </w:t>
      </w:r>
      <w:proofErr w:type="spellStart"/>
      <w:r>
        <w:rPr>
          <w:rFonts w:ascii="Times New Roman" w:hAnsi="Times New Roman"/>
          <w:sz w:val="28"/>
          <w:szCs w:val="28"/>
        </w:rPr>
        <w:t>террор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стоки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терроризма в России. Революционный террор в России (вторая треть Х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831DE0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</w:t>
      </w:r>
      <w:r w:rsidRPr="00C54BF2">
        <w:rPr>
          <w:rFonts w:ascii="Times New Roman" w:hAnsi="Times New Roman"/>
          <w:sz w:val="28"/>
          <w:szCs w:val="28"/>
        </w:rPr>
        <w:t>.</w:t>
      </w:r>
      <w:r w:rsidRPr="00831DE0">
        <w:rPr>
          <w:rFonts w:ascii="Times New Roman" w:hAnsi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/>
          <w:i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E674C" w:rsidRDefault="00524895" w:rsidP="00524895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4FB">
        <w:rPr>
          <w:rFonts w:ascii="Times New Roman" w:hAnsi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/>
          <w:sz w:val="28"/>
          <w:szCs w:val="28"/>
        </w:rPr>
        <w:t xml:space="preserve">Причины </w:t>
      </w:r>
      <w:r>
        <w:rPr>
          <w:rFonts w:ascii="Times New Roman" w:hAnsi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/>
          <w:sz w:val="28"/>
          <w:szCs w:val="28"/>
        </w:rPr>
        <w:t>современного терроризма</w:t>
      </w:r>
      <w:r>
        <w:rPr>
          <w:rFonts w:ascii="Times New Roman" w:hAnsi="Times New Roman"/>
          <w:sz w:val="28"/>
          <w:szCs w:val="28"/>
        </w:rPr>
        <w:t xml:space="preserve"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</w:t>
      </w:r>
      <w:proofErr w:type="spellStart"/>
      <w:r>
        <w:rPr>
          <w:rFonts w:ascii="Times New Roman" w:hAnsi="Times New Roman"/>
          <w:sz w:val="28"/>
          <w:szCs w:val="28"/>
        </w:rPr>
        <w:t>мигрантофобии</w:t>
      </w:r>
      <w:proofErr w:type="spellEnd"/>
      <w:r>
        <w:rPr>
          <w:rFonts w:ascii="Times New Roman" w:hAnsi="Times New Roman"/>
          <w:sz w:val="28"/>
          <w:szCs w:val="28"/>
        </w:rPr>
        <w:t xml:space="preserve">. Структурные элементы терроризма. Разновидности терроризма. Природа </w:t>
      </w:r>
      <w:proofErr w:type="spellStart"/>
      <w:r>
        <w:rPr>
          <w:rFonts w:ascii="Times New Roman" w:hAnsi="Times New Roman"/>
          <w:sz w:val="28"/>
          <w:szCs w:val="28"/>
        </w:rPr>
        <w:t>этнорелигиозного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4DF7">
        <w:rPr>
          <w:rFonts w:ascii="Times New Roman" w:hAnsi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0A4DF7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DF7">
        <w:rPr>
          <w:rFonts w:ascii="Times New Roman" w:hAnsi="Times New Roman"/>
          <w:sz w:val="28"/>
          <w:szCs w:val="28"/>
        </w:rPr>
        <w:t>конт</w:t>
      </w:r>
      <w:r>
        <w:rPr>
          <w:rFonts w:ascii="Times New Roman" w:hAnsi="Times New Roman"/>
          <w:sz w:val="28"/>
          <w:szCs w:val="28"/>
        </w:rPr>
        <w:t>ртеррористическая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стратегия</w:t>
      </w:r>
      <w:r w:rsidRPr="000A4DF7">
        <w:rPr>
          <w:rFonts w:ascii="Times New Roman" w:hAnsi="Times New Roman"/>
          <w:sz w:val="28"/>
          <w:szCs w:val="28"/>
        </w:rPr>
        <w:t xml:space="preserve"> ООН</w:t>
      </w:r>
      <w:r>
        <w:rPr>
          <w:rFonts w:ascii="Times New Roman" w:hAnsi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D548A">
        <w:rPr>
          <w:rFonts w:ascii="Times New Roman" w:hAnsi="Times New Roman"/>
          <w:sz w:val="28"/>
          <w:szCs w:val="28"/>
        </w:rPr>
        <w:t xml:space="preserve">Тема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7D548A">
        <w:rPr>
          <w:rFonts w:ascii="Times New Roman" w:hAnsi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/>
          <w:i/>
          <w:sz w:val="28"/>
          <w:szCs w:val="28"/>
        </w:rPr>
        <w:t>оризма.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Идеология</w:t>
      </w:r>
      <w:r w:rsidRPr="00564D03">
        <w:rPr>
          <w:rFonts w:ascii="Times New Roman" w:hAnsi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/>
          <w:sz w:val="28"/>
          <w:szCs w:val="28"/>
        </w:rPr>
        <w:t>(</w:t>
      </w:r>
      <w:proofErr w:type="spellStart"/>
      <w:r w:rsidRPr="00564D03">
        <w:rPr>
          <w:rFonts w:ascii="Times New Roman" w:hAnsi="Times New Roman"/>
          <w:sz w:val="28"/>
          <w:szCs w:val="28"/>
        </w:rPr>
        <w:t>антигум</w:t>
      </w:r>
      <w:r>
        <w:rPr>
          <w:rFonts w:ascii="Times New Roman" w:hAnsi="Times New Roman"/>
          <w:sz w:val="28"/>
          <w:szCs w:val="28"/>
        </w:rPr>
        <w:t>анизм</w:t>
      </w:r>
      <w:proofErr w:type="spellEnd"/>
      <w:r>
        <w:rPr>
          <w:rFonts w:ascii="Times New Roman" w:hAnsi="Times New Roman"/>
          <w:sz w:val="28"/>
          <w:szCs w:val="28"/>
        </w:rPr>
        <w:t>, ставка на насилие и др.).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5. </w:t>
      </w:r>
      <w:proofErr w:type="spellStart"/>
      <w:r w:rsidRPr="00BB3BC2">
        <w:rPr>
          <w:rFonts w:ascii="Times New Roman" w:hAnsi="Times New Roman"/>
          <w:i/>
          <w:sz w:val="28"/>
          <w:szCs w:val="28"/>
        </w:rPr>
        <w:t>Особенности</w:t>
      </w:r>
      <w:r w:rsidRPr="00831DE0">
        <w:rPr>
          <w:rFonts w:ascii="Times New Roman" w:hAnsi="Times New Roman"/>
          <w:i/>
          <w:sz w:val="28"/>
          <w:szCs w:val="28"/>
        </w:rPr>
        <w:t>идеологического</w:t>
      </w:r>
      <w:proofErr w:type="spellEnd"/>
      <w:r w:rsidRPr="00831DE0">
        <w:rPr>
          <w:rFonts w:ascii="Times New Roman" w:hAnsi="Times New Roman"/>
          <w:i/>
          <w:sz w:val="28"/>
          <w:szCs w:val="28"/>
        </w:rPr>
        <w:t xml:space="preserve"> влияния террористических сообществ на гражданское население.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Специфика</w:t>
      </w:r>
      <w:r w:rsidRPr="00BB3BC2">
        <w:rPr>
          <w:rFonts w:ascii="Times New Roman" w:hAnsi="Times New Roman"/>
          <w:sz w:val="28"/>
          <w:szCs w:val="28"/>
        </w:rPr>
        <w:t>преступных</w:t>
      </w:r>
      <w:r w:rsidRPr="00564D03">
        <w:rPr>
          <w:rFonts w:ascii="Times New Roman" w:hAnsi="Times New Roman"/>
          <w:sz w:val="28"/>
          <w:szCs w:val="28"/>
        </w:rPr>
        <w:t>идеологем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/>
          <w:sz w:val="28"/>
          <w:szCs w:val="28"/>
        </w:rPr>
        <w:t xml:space="preserve"> методов «защиты» веры, </w:t>
      </w:r>
      <w:proofErr w:type="spellStart"/>
      <w:r w:rsidRPr="00564D03">
        <w:rPr>
          <w:rFonts w:ascii="Times New Roman" w:hAnsi="Times New Roman"/>
          <w:sz w:val="28"/>
          <w:szCs w:val="28"/>
        </w:rPr>
        <w:t>этнонацион</w:t>
      </w:r>
      <w:r>
        <w:rPr>
          <w:rFonts w:ascii="Times New Roman" w:hAnsi="Times New Roman"/>
          <w:sz w:val="28"/>
          <w:szCs w:val="28"/>
        </w:rPr>
        <w:t>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прав, интересов </w:t>
      </w:r>
      <w:proofErr w:type="spellStart"/>
      <w:r>
        <w:rPr>
          <w:rFonts w:ascii="Times New Roman" w:hAnsi="Times New Roman"/>
          <w:sz w:val="28"/>
          <w:szCs w:val="28"/>
        </w:rPr>
        <w:t>личности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егиональные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особенности</w:t>
      </w:r>
      <w:r w:rsidRPr="00564D03">
        <w:rPr>
          <w:rFonts w:ascii="Times New Roman" w:hAnsi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/>
          <w:sz w:val="28"/>
          <w:szCs w:val="28"/>
        </w:rPr>
        <w:t xml:space="preserve"> идеологии терроризма. Факторы, влияющие на </w:t>
      </w:r>
      <w:proofErr w:type="spellStart"/>
      <w:r>
        <w:rPr>
          <w:rFonts w:ascii="Times New Roman" w:hAnsi="Times New Roman"/>
          <w:sz w:val="28"/>
          <w:szCs w:val="28"/>
        </w:rPr>
        <w:t>формированиеидеологии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C32B9">
        <w:rPr>
          <w:rFonts w:ascii="Times New Roman" w:hAnsi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6B7873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7873">
        <w:rPr>
          <w:rFonts w:ascii="Times New Roman" w:hAnsi="Times New Roman"/>
          <w:sz w:val="28"/>
          <w:szCs w:val="28"/>
        </w:rPr>
        <w:t>Тема 6.</w:t>
      </w:r>
      <w:r w:rsidRPr="006B7873">
        <w:rPr>
          <w:rFonts w:ascii="Times New Roman" w:hAnsi="Times New Roman"/>
          <w:i/>
          <w:sz w:val="28"/>
          <w:szCs w:val="28"/>
        </w:rPr>
        <w:t>Идеология терроризма и «молодежный» экстремизм.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FB6333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/>
          <w:sz w:val="28"/>
          <w:szCs w:val="28"/>
        </w:rPr>
        <w:t>акторы</w:t>
      </w:r>
      <w:r>
        <w:rPr>
          <w:rFonts w:ascii="Times New Roman" w:hAnsi="Times New Roman"/>
          <w:sz w:val="28"/>
          <w:szCs w:val="28"/>
        </w:rPr>
        <w:t>, оказывающие</w:t>
      </w:r>
      <w:r w:rsidRPr="00FB6333">
        <w:rPr>
          <w:rFonts w:ascii="Times New Roman" w:hAnsi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/>
          <w:sz w:val="28"/>
          <w:szCs w:val="28"/>
        </w:rPr>
        <w:t>сновные формы прояв</w:t>
      </w:r>
      <w:r>
        <w:rPr>
          <w:rFonts w:ascii="Times New Roman" w:hAnsi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/>
          <w:sz w:val="28"/>
          <w:szCs w:val="28"/>
        </w:rPr>
        <w:t>тличие «молодежного экс</w:t>
      </w:r>
      <w:r>
        <w:rPr>
          <w:rFonts w:ascii="Times New Roman" w:hAnsi="Times New Roman"/>
          <w:sz w:val="28"/>
          <w:szCs w:val="28"/>
        </w:rPr>
        <w:t xml:space="preserve">тремизма» от экстремизма вообще. </w:t>
      </w:r>
    </w:p>
    <w:p w:rsidR="00524895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0243B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B7873">
        <w:rPr>
          <w:rFonts w:ascii="Times New Roman" w:hAnsi="Times New Roman"/>
          <w:sz w:val="28"/>
          <w:szCs w:val="28"/>
        </w:rPr>
        <w:t>Тема 1.</w:t>
      </w:r>
      <w:r w:rsidRPr="000527FE">
        <w:rPr>
          <w:rFonts w:ascii="Times New Roman" w:hAnsi="Times New Roman"/>
          <w:i/>
          <w:sz w:val="28"/>
          <w:szCs w:val="28"/>
        </w:rPr>
        <w:t>Современная</w:t>
      </w:r>
      <w:r>
        <w:rPr>
          <w:rFonts w:ascii="Times New Roman" w:hAnsi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/>
          <w:i/>
          <w:sz w:val="28"/>
          <w:szCs w:val="28"/>
        </w:rPr>
        <w:t>у</w:t>
      </w:r>
      <w:r w:rsidRPr="00B0243B">
        <w:rPr>
          <w:rFonts w:ascii="Times New Roman" w:hAnsi="Times New Roman"/>
          <w:i/>
          <w:sz w:val="28"/>
          <w:szCs w:val="28"/>
        </w:rPr>
        <w:t xml:space="preserve"> в Российской Федерации.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24895" w:rsidRPr="00B0243B" w:rsidRDefault="00524895" w:rsidP="0052489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Правовые основы и принципы государственной политики в сфере противодействия </w:t>
      </w:r>
      <w:proofErr w:type="spellStart"/>
      <w:r>
        <w:rPr>
          <w:rFonts w:ascii="Times New Roman" w:hAnsi="Times New Roman"/>
          <w:sz w:val="28"/>
          <w:szCs w:val="28"/>
        </w:rPr>
        <w:t>терроризму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0C426A">
        <w:rPr>
          <w:rFonts w:ascii="Times New Roman" w:hAnsi="Times New Roman"/>
          <w:sz w:val="28"/>
          <w:szCs w:val="28"/>
        </w:rPr>
        <w:t>О</w:t>
      </w:r>
      <w:proofErr w:type="gramEnd"/>
      <w:r w:rsidRPr="000C426A">
        <w:rPr>
          <w:rFonts w:ascii="Times New Roman" w:hAnsi="Times New Roman"/>
          <w:sz w:val="28"/>
          <w:szCs w:val="28"/>
        </w:rPr>
        <w:t>собенности</w:t>
      </w:r>
      <w:proofErr w:type="spellEnd"/>
      <w:r w:rsidRPr="000C426A">
        <w:rPr>
          <w:rFonts w:ascii="Times New Roman" w:hAnsi="Times New Roman"/>
          <w:sz w:val="28"/>
          <w:szCs w:val="28"/>
        </w:rPr>
        <w:t xml:space="preserve"> государственной политики по противодействию терроризму в современной России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/>
          <w:sz w:val="28"/>
          <w:szCs w:val="28"/>
        </w:rPr>
        <w:t>6 марта 2006 года № 35-Ф3</w:t>
      </w:r>
      <w:r>
        <w:rPr>
          <w:rFonts w:ascii="Times New Roman" w:hAnsi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32187">
        <w:rPr>
          <w:rFonts w:ascii="Times New Roman" w:hAnsi="Times New Roman"/>
          <w:sz w:val="28"/>
          <w:szCs w:val="28"/>
        </w:rPr>
        <w:t>Тема 2.</w:t>
      </w:r>
      <w:r w:rsidRPr="000C426A">
        <w:rPr>
          <w:rFonts w:ascii="Times New Roman" w:hAnsi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524895" w:rsidRPr="000C426A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F852EE">
        <w:rPr>
          <w:rFonts w:ascii="Times New Roman" w:hAnsi="Times New Roman"/>
          <w:sz w:val="28"/>
          <w:szCs w:val="28"/>
        </w:rPr>
        <w:t xml:space="preserve">Сущность </w:t>
      </w:r>
      <w:r>
        <w:rPr>
          <w:rFonts w:ascii="Times New Roman" w:hAnsi="Times New Roman"/>
          <w:sz w:val="28"/>
          <w:szCs w:val="28"/>
        </w:rPr>
        <w:t>п</w:t>
      </w:r>
      <w:r w:rsidRPr="00F852EE">
        <w:rPr>
          <w:rFonts w:ascii="Times New Roman" w:hAnsi="Times New Roman"/>
          <w:sz w:val="28"/>
          <w:szCs w:val="28"/>
        </w:rPr>
        <w:t>оняти</w:t>
      </w:r>
      <w:r>
        <w:rPr>
          <w:rFonts w:ascii="Times New Roman" w:hAnsi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/>
          <w:sz w:val="28"/>
          <w:szCs w:val="28"/>
        </w:rPr>
        <w:t>.</w:t>
      </w:r>
      <w:r w:rsidRPr="003A1A99">
        <w:rPr>
          <w:rFonts w:ascii="Times New Roman" w:hAnsi="Times New Roman"/>
          <w:sz w:val="28"/>
          <w:szCs w:val="28"/>
        </w:rPr>
        <w:t xml:space="preserve"> Концепции </w:t>
      </w:r>
      <w:r w:rsidRPr="003A1A99">
        <w:rPr>
          <w:rFonts w:ascii="Times New Roman" w:hAnsi="Times New Roman"/>
          <w:sz w:val="28"/>
          <w:szCs w:val="28"/>
        </w:rPr>
        <w:lastRenderedPageBreak/>
        <w:t>долгосрочного социально-экономического развития Российской Федерации на период до 2020 года.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понятия «общественная безопасность».Правовая основа</w:t>
      </w:r>
      <w:r w:rsidRPr="00AB3F5E">
        <w:rPr>
          <w:rFonts w:ascii="Times New Roman" w:hAnsi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РФ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онцепция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общественной безопасности в Российской Федерации от 20 ноября 2013 года.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Терроризм как один из основных источников</w:t>
      </w:r>
      <w:r w:rsidRPr="00AB3F5E">
        <w:rPr>
          <w:rFonts w:ascii="Times New Roman" w:hAnsi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 xml:space="preserve">и.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D6784">
        <w:rPr>
          <w:rFonts w:ascii="Times New Roman" w:hAnsi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/>
          <w:b/>
          <w:sz w:val="28"/>
          <w:szCs w:val="28"/>
        </w:rPr>
        <w:t>Информационное противодействие идеологии терроризма.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24895" w:rsidRPr="0069300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1. </w:t>
      </w:r>
      <w:proofErr w:type="spellStart"/>
      <w:r w:rsidRPr="00C95E2E">
        <w:rPr>
          <w:rFonts w:ascii="Times New Roman" w:hAnsi="Times New Roman"/>
          <w:i/>
          <w:sz w:val="28"/>
          <w:szCs w:val="28"/>
        </w:rPr>
        <w:t>Кибертерроризм</w:t>
      </w:r>
      <w:proofErr w:type="spellEnd"/>
      <w:r w:rsidRPr="00C95E2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/>
          <w:i/>
          <w:sz w:val="28"/>
          <w:szCs w:val="28"/>
        </w:rPr>
        <w:t xml:space="preserve"> глобализации. </w:t>
      </w:r>
    </w:p>
    <w:p w:rsidR="00524895" w:rsidRPr="00C95E2E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524895" w:rsidRPr="00D848ED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95E2E">
        <w:rPr>
          <w:rFonts w:ascii="Times New Roman" w:hAnsi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/>
          <w:sz w:val="28"/>
          <w:szCs w:val="28"/>
        </w:rPr>
        <w:t xml:space="preserve">ий. </w:t>
      </w:r>
      <w:r w:rsidRPr="00693004">
        <w:rPr>
          <w:rFonts w:ascii="Times New Roman" w:hAnsi="Times New Roman"/>
          <w:sz w:val="28"/>
          <w:szCs w:val="28"/>
        </w:rPr>
        <w:t xml:space="preserve">Двойственность роли информационно-коммуникационных </w:t>
      </w:r>
      <w:proofErr w:type="spellStart"/>
      <w:r w:rsidRPr="00693004">
        <w:rPr>
          <w:rFonts w:ascii="Times New Roman" w:hAnsi="Times New Roman"/>
          <w:sz w:val="28"/>
          <w:szCs w:val="28"/>
        </w:rPr>
        <w:t>технологий</w:t>
      </w:r>
      <w:proofErr w:type="gramStart"/>
      <w:r w:rsidRPr="00693004">
        <w:rPr>
          <w:rFonts w:ascii="Times New Roman" w:hAnsi="Times New Roman"/>
          <w:sz w:val="28"/>
          <w:szCs w:val="28"/>
        </w:rPr>
        <w:t>.</w:t>
      </w:r>
      <w:r w:rsidRPr="00697189">
        <w:rPr>
          <w:rFonts w:ascii="Times New Roman" w:hAnsi="Times New Roman"/>
          <w:sz w:val="28"/>
          <w:szCs w:val="28"/>
        </w:rPr>
        <w:t>З</w:t>
      </w:r>
      <w:proofErr w:type="gramEnd"/>
      <w:r w:rsidRPr="00697189">
        <w:rPr>
          <w:rFonts w:ascii="Times New Roman" w:hAnsi="Times New Roman"/>
          <w:sz w:val="28"/>
          <w:szCs w:val="28"/>
        </w:rPr>
        <w:t>лоупотребление</w:t>
      </w:r>
      <w:proofErr w:type="spellEnd"/>
      <w:r w:rsidRPr="00697189">
        <w:rPr>
          <w:rFonts w:ascii="Times New Roman" w:hAnsi="Times New Roman"/>
          <w:sz w:val="28"/>
          <w:szCs w:val="28"/>
        </w:rPr>
        <w:t xml:space="preserve"> высокими технологиями</w:t>
      </w:r>
      <w:r>
        <w:rPr>
          <w:rFonts w:ascii="Times New Roman" w:hAnsi="Times New Roman"/>
          <w:sz w:val="28"/>
          <w:szCs w:val="28"/>
        </w:rPr>
        <w:t xml:space="preserve"> как фактор возникновения </w:t>
      </w:r>
      <w:proofErr w:type="spellStart"/>
      <w:r>
        <w:rPr>
          <w:rFonts w:ascii="Times New Roman" w:hAnsi="Times New Roman"/>
          <w:sz w:val="28"/>
          <w:szCs w:val="28"/>
        </w:rPr>
        <w:t>кибертерроризма</w:t>
      </w:r>
      <w:proofErr w:type="spellEnd"/>
      <w:r>
        <w:rPr>
          <w:rFonts w:ascii="Times New Roman" w:hAnsi="Times New Roman"/>
          <w:sz w:val="28"/>
          <w:szCs w:val="28"/>
        </w:rPr>
        <w:t xml:space="preserve">. Сущность понятий </w:t>
      </w:r>
      <w:proofErr w:type="spellStart"/>
      <w:r>
        <w:rPr>
          <w:rFonts w:ascii="Times New Roman" w:hAnsi="Times New Roman"/>
          <w:sz w:val="28"/>
          <w:szCs w:val="28"/>
        </w:rPr>
        <w:t>кибертерроризма</w:t>
      </w:r>
      <w:proofErr w:type="spellEnd"/>
      <w:r>
        <w:rPr>
          <w:rFonts w:ascii="Times New Roman" w:hAnsi="Times New Roman"/>
          <w:sz w:val="28"/>
          <w:szCs w:val="28"/>
        </w:rPr>
        <w:t>. Общая характеристика и отличительные черты от терроризма вообще. П</w:t>
      </w:r>
      <w:r w:rsidRPr="00D848ED">
        <w:rPr>
          <w:rFonts w:ascii="Times New Roman" w:hAnsi="Times New Roman"/>
          <w:sz w:val="28"/>
          <w:szCs w:val="28"/>
        </w:rPr>
        <w:t xml:space="preserve">ротиводействие </w:t>
      </w:r>
      <w:proofErr w:type="spellStart"/>
      <w:r w:rsidRPr="00D848ED">
        <w:rPr>
          <w:rFonts w:ascii="Times New Roman" w:hAnsi="Times New Roman"/>
          <w:sz w:val="28"/>
          <w:szCs w:val="28"/>
        </w:rPr>
        <w:t>кибертерроризму</w:t>
      </w:r>
      <w:proofErr w:type="spellEnd"/>
      <w:r w:rsidRPr="00D848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/>
          <w:sz w:val="28"/>
          <w:szCs w:val="28"/>
        </w:rPr>
        <w:t xml:space="preserve"> инфор</w:t>
      </w:r>
      <w:r>
        <w:rPr>
          <w:rFonts w:ascii="Times New Roman" w:hAnsi="Times New Roman"/>
          <w:sz w:val="28"/>
          <w:szCs w:val="28"/>
        </w:rPr>
        <w:t>мационной безопасности гражданского населения.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524895" w:rsidRPr="003A430C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 важные функции Интернета: к</w:t>
      </w:r>
      <w:r w:rsidRPr="00A21295">
        <w:rPr>
          <w:rFonts w:ascii="Times New Roman" w:hAnsi="Times New Roman"/>
          <w:sz w:val="28"/>
          <w:szCs w:val="28"/>
        </w:rPr>
        <w:t>оммуникативная</w:t>
      </w:r>
      <w:r>
        <w:rPr>
          <w:rFonts w:ascii="Times New Roman" w:hAnsi="Times New Roman"/>
          <w:sz w:val="28"/>
          <w:szCs w:val="28"/>
        </w:rPr>
        <w:t>; и</w:t>
      </w:r>
      <w:r w:rsidRPr="00A21295">
        <w:rPr>
          <w:rFonts w:ascii="Times New Roman" w:hAnsi="Times New Roman"/>
          <w:sz w:val="28"/>
          <w:szCs w:val="28"/>
        </w:rPr>
        <w:t>нтегрирующая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актуализирующая</w:t>
      </w:r>
      <w:proofErr w:type="gramStart"/>
      <w:r>
        <w:rPr>
          <w:rFonts w:ascii="Times New Roman" w:hAnsi="Times New Roman"/>
          <w:sz w:val="28"/>
          <w:szCs w:val="28"/>
        </w:rPr>
        <w:t>;г</w:t>
      </w:r>
      <w:proofErr w:type="gramEnd"/>
      <w:r w:rsidRPr="00A21295">
        <w:rPr>
          <w:rFonts w:ascii="Times New Roman" w:hAnsi="Times New Roman"/>
          <w:sz w:val="28"/>
          <w:szCs w:val="28"/>
        </w:rPr>
        <w:t>еополитическая</w:t>
      </w:r>
      <w:r>
        <w:rPr>
          <w:rFonts w:ascii="Times New Roman" w:hAnsi="Times New Roman"/>
          <w:sz w:val="28"/>
          <w:szCs w:val="28"/>
        </w:rPr>
        <w:t>;с</w:t>
      </w:r>
      <w:r w:rsidRPr="00A21295">
        <w:rPr>
          <w:rFonts w:ascii="Times New Roman" w:hAnsi="Times New Roman"/>
          <w:sz w:val="28"/>
          <w:szCs w:val="28"/>
        </w:rPr>
        <w:t>оциальная</w:t>
      </w:r>
      <w:proofErr w:type="spellEnd"/>
      <w:r w:rsidRPr="00A212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2601B0">
        <w:rPr>
          <w:rFonts w:ascii="Times New Roman" w:hAnsi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/>
          <w:sz w:val="28"/>
          <w:szCs w:val="28"/>
        </w:rPr>
        <w:t xml:space="preserve">террористами Интернета. </w:t>
      </w:r>
      <w:proofErr w:type="gramStart"/>
      <w:r>
        <w:rPr>
          <w:rFonts w:ascii="Times New Roman" w:hAnsi="Times New Roman"/>
          <w:sz w:val="28"/>
          <w:szCs w:val="28"/>
        </w:rPr>
        <w:t>Общая</w:t>
      </w:r>
      <w:proofErr w:type="gramEnd"/>
      <w:r>
        <w:rPr>
          <w:rFonts w:ascii="Times New Roman" w:hAnsi="Times New Roman"/>
          <w:sz w:val="28"/>
          <w:szCs w:val="28"/>
        </w:rPr>
        <w:t xml:space="preserve"> характеристики террористических сообществ в Интернете.</w:t>
      </w:r>
    </w:p>
    <w:p w:rsidR="00524895" w:rsidRPr="002601B0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2601B0">
        <w:rPr>
          <w:rFonts w:ascii="Times New Roman" w:hAnsi="Times New Roman"/>
          <w:sz w:val="28"/>
          <w:szCs w:val="28"/>
        </w:rPr>
        <w:t>омпьютерные иг</w:t>
      </w:r>
      <w:r>
        <w:rPr>
          <w:rFonts w:ascii="Times New Roman" w:hAnsi="Times New Roman"/>
          <w:sz w:val="28"/>
          <w:szCs w:val="28"/>
        </w:rPr>
        <w:t>ры как способ</w:t>
      </w:r>
      <w:r w:rsidRPr="002601B0">
        <w:rPr>
          <w:rFonts w:ascii="Times New Roman" w:hAnsi="Times New Roman"/>
          <w:sz w:val="28"/>
          <w:szCs w:val="28"/>
        </w:rPr>
        <w:t xml:space="preserve"> вовлечения </w:t>
      </w:r>
      <w:r>
        <w:rPr>
          <w:rFonts w:ascii="Times New Roman" w:hAnsi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/>
          <w:sz w:val="28"/>
          <w:szCs w:val="28"/>
        </w:rPr>
        <w:t>ность при помощи Интернета.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D732C9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/>
          <w:i/>
          <w:sz w:val="28"/>
          <w:szCs w:val="28"/>
        </w:rPr>
        <w:t xml:space="preserve">материалов в Интернете. 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15DF">
        <w:rPr>
          <w:rFonts w:ascii="Times New Roman" w:hAnsi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/>
          <w:sz w:val="28"/>
          <w:szCs w:val="28"/>
        </w:rPr>
        <w:t xml:space="preserve"> в области предупреждения преступлений в информационно-коммуникационной </w:t>
      </w:r>
      <w:proofErr w:type="spellStart"/>
      <w:r w:rsidRPr="002415DF">
        <w:rPr>
          <w:rFonts w:ascii="Times New Roman" w:hAnsi="Times New Roman"/>
          <w:sz w:val="28"/>
          <w:szCs w:val="28"/>
        </w:rPr>
        <w:t>сфере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 w:rsidRPr="002415DF">
        <w:rPr>
          <w:rFonts w:ascii="Times New Roman" w:hAnsi="Times New Roman"/>
          <w:sz w:val="28"/>
          <w:szCs w:val="28"/>
        </w:rPr>
        <w:t>онгрессы</w:t>
      </w:r>
      <w:proofErr w:type="spellEnd"/>
      <w:r w:rsidRPr="002415DF">
        <w:rPr>
          <w:rFonts w:ascii="Times New Roman" w:hAnsi="Times New Roman"/>
          <w:sz w:val="28"/>
          <w:szCs w:val="28"/>
        </w:rPr>
        <w:t xml:space="preserve"> ООН по предупреждению преступности и обращению с правонарушителями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561C0">
        <w:rPr>
          <w:rFonts w:ascii="Times New Roman" w:hAnsi="Times New Roman"/>
          <w:sz w:val="28"/>
          <w:szCs w:val="28"/>
        </w:rPr>
        <w:t xml:space="preserve">Конвенция Совета Европы «О </w:t>
      </w:r>
      <w:proofErr w:type="spellStart"/>
      <w:r w:rsidRPr="004561C0">
        <w:rPr>
          <w:rFonts w:ascii="Times New Roman" w:hAnsi="Times New Roman"/>
          <w:sz w:val="28"/>
          <w:szCs w:val="28"/>
        </w:rPr>
        <w:t>киберпреступности</w:t>
      </w:r>
      <w:proofErr w:type="spellEnd"/>
      <w:r w:rsidRPr="004561C0">
        <w:rPr>
          <w:rFonts w:ascii="Times New Roman" w:hAnsi="Times New Roman"/>
          <w:sz w:val="28"/>
          <w:szCs w:val="28"/>
        </w:rPr>
        <w:t>» ETS № 185 от 23 ноября 2001 г</w:t>
      </w:r>
      <w:proofErr w:type="gramStart"/>
      <w:r w:rsidRPr="004561C0">
        <w:rPr>
          <w:rFonts w:ascii="Times New Roman" w:hAnsi="Times New Roman"/>
          <w:sz w:val="28"/>
          <w:szCs w:val="28"/>
        </w:rPr>
        <w:t>.</w:t>
      </w:r>
      <w:r w:rsidRPr="002415DF">
        <w:rPr>
          <w:rFonts w:ascii="Times New Roman" w:hAnsi="Times New Roman"/>
          <w:sz w:val="28"/>
          <w:szCs w:val="28"/>
        </w:rPr>
        <w:t>М</w:t>
      </w:r>
      <w:proofErr w:type="gramEnd"/>
      <w:r w:rsidRPr="002415DF">
        <w:rPr>
          <w:rFonts w:ascii="Times New Roman" w:hAnsi="Times New Roman"/>
          <w:sz w:val="28"/>
          <w:szCs w:val="28"/>
        </w:rPr>
        <w:t>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524895" w:rsidRDefault="00524895" w:rsidP="0052489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415DF">
        <w:rPr>
          <w:rFonts w:ascii="Times New Roman" w:hAnsi="Times New Roman"/>
          <w:sz w:val="28"/>
          <w:szCs w:val="28"/>
        </w:rPr>
        <w:lastRenderedPageBreak/>
        <w:t xml:space="preserve">Российское </w:t>
      </w:r>
      <w:proofErr w:type="spellStart"/>
      <w:r w:rsidRPr="002415DF">
        <w:rPr>
          <w:rFonts w:ascii="Times New Roman" w:hAnsi="Times New Roman"/>
          <w:sz w:val="28"/>
          <w:szCs w:val="28"/>
        </w:rPr>
        <w:t>законодательство</w:t>
      </w:r>
      <w:proofErr w:type="gramStart"/>
      <w:r w:rsidRPr="002415DF">
        <w:rPr>
          <w:rFonts w:ascii="Times New Roman" w:hAnsi="Times New Roman"/>
          <w:sz w:val="28"/>
          <w:szCs w:val="28"/>
        </w:rPr>
        <w:t>.З</w:t>
      </w:r>
      <w:proofErr w:type="gramEnd"/>
      <w:r w:rsidRPr="002415DF">
        <w:rPr>
          <w:rFonts w:ascii="Times New Roman" w:hAnsi="Times New Roman"/>
          <w:sz w:val="28"/>
          <w:szCs w:val="28"/>
        </w:rPr>
        <w:t>акон</w:t>
      </w:r>
      <w:proofErr w:type="spellEnd"/>
      <w:r w:rsidRPr="002415DF">
        <w:rPr>
          <w:rFonts w:ascii="Times New Roman" w:hAnsi="Times New Roman"/>
          <w:sz w:val="28"/>
          <w:szCs w:val="28"/>
        </w:rPr>
        <w:t xml:space="preserve"> РФ «О средствах массовой информации» о</w:t>
      </w:r>
      <w:r>
        <w:rPr>
          <w:rFonts w:ascii="Times New Roman" w:hAnsi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/>
          <w:sz w:val="28"/>
          <w:szCs w:val="28"/>
        </w:rPr>
        <w:t xml:space="preserve"> «О противодейс</w:t>
      </w:r>
      <w:r>
        <w:rPr>
          <w:rFonts w:ascii="Times New Roman" w:hAnsi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576239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/>
          <w:i/>
          <w:sz w:val="28"/>
          <w:szCs w:val="28"/>
        </w:rPr>
        <w:t>содержащих признаки идеологии терроризма.</w:t>
      </w:r>
    </w:p>
    <w:p w:rsidR="00524895" w:rsidRPr="003A430C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8C3801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/>
          <w:sz w:val="28"/>
          <w:szCs w:val="28"/>
        </w:rPr>
        <w:t>а</w:t>
      </w:r>
      <w:r w:rsidRPr="005F2AB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омплексных</w:t>
      </w:r>
      <w:r w:rsidRPr="008C38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3801">
        <w:rPr>
          <w:rFonts w:ascii="Times New Roman" w:hAnsi="Times New Roman"/>
          <w:sz w:val="28"/>
          <w:szCs w:val="28"/>
        </w:rPr>
        <w:t>непра</w:t>
      </w:r>
      <w:r>
        <w:rPr>
          <w:rFonts w:ascii="Times New Roman" w:hAnsi="Times New Roman"/>
          <w:sz w:val="28"/>
          <w:szCs w:val="28"/>
        </w:rPr>
        <w:t>вовых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экспертиз.</w:t>
      </w:r>
    </w:p>
    <w:p w:rsidR="00524895" w:rsidRPr="003A430C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B007D">
        <w:rPr>
          <w:rFonts w:ascii="Times New Roman" w:hAnsi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07B17">
        <w:rPr>
          <w:rFonts w:ascii="Times New Roman" w:hAnsi="Times New Roman"/>
          <w:sz w:val="28"/>
          <w:szCs w:val="28"/>
        </w:rPr>
        <w:t>Тема 1.</w:t>
      </w:r>
      <w:r w:rsidRPr="00CC33A7">
        <w:rPr>
          <w:rFonts w:ascii="Times New Roman" w:hAnsi="Times New Roman"/>
          <w:i/>
          <w:sz w:val="28"/>
          <w:szCs w:val="28"/>
        </w:rPr>
        <w:t>П</w:t>
      </w:r>
      <w:r>
        <w:rPr>
          <w:rFonts w:ascii="Times New Roman" w:hAnsi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/>
          <w:i/>
          <w:sz w:val="28"/>
          <w:szCs w:val="28"/>
        </w:rPr>
        <w:t>─гражданское чувство любви и преданности Родине.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BC102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33A7">
        <w:rPr>
          <w:rFonts w:ascii="Times New Roman" w:hAnsi="Times New Roman"/>
          <w:sz w:val="28"/>
          <w:szCs w:val="28"/>
        </w:rPr>
        <w:t xml:space="preserve">Сущность </w:t>
      </w:r>
      <w:r>
        <w:rPr>
          <w:rFonts w:ascii="Times New Roman" w:hAnsi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proofErr w:type="spellStart"/>
      <w:r w:rsidRPr="00BC1025">
        <w:rPr>
          <w:rFonts w:ascii="Times New Roman" w:hAnsi="Times New Roman"/>
          <w:sz w:val="28"/>
          <w:szCs w:val="28"/>
        </w:rPr>
        <w:t>патриотизма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емья</w:t>
      </w:r>
      <w:proofErr w:type="spellEnd"/>
      <w:r>
        <w:rPr>
          <w:rFonts w:ascii="Times New Roman" w:hAnsi="Times New Roman"/>
          <w:sz w:val="28"/>
          <w:szCs w:val="28"/>
        </w:rPr>
        <w:t xml:space="preserve">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C33A7">
        <w:rPr>
          <w:rFonts w:ascii="Times New Roman" w:hAnsi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/>
          <w:i/>
          <w:sz w:val="28"/>
          <w:szCs w:val="28"/>
        </w:rPr>
        <w:t>Межнациональная</w:t>
      </w:r>
      <w:r>
        <w:rPr>
          <w:rFonts w:ascii="Times New Roman" w:hAnsi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CC33A7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8"/>
          <w:szCs w:val="28"/>
        </w:rPr>
        <w:t>Сущность понятия «толерантность»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бщая характеристика и виды толерантности. М</w:t>
      </w:r>
      <w:r w:rsidRPr="00CC33A7">
        <w:rPr>
          <w:rFonts w:ascii="Times New Roman" w:hAnsi="Times New Roman"/>
          <w:sz w:val="28"/>
          <w:szCs w:val="28"/>
        </w:rPr>
        <w:t>ежнациональная</w:t>
      </w:r>
      <w:r>
        <w:rPr>
          <w:rFonts w:ascii="Times New Roman" w:hAnsi="Times New Roman"/>
          <w:sz w:val="28"/>
          <w:szCs w:val="28"/>
        </w:rPr>
        <w:t xml:space="preserve"> толерантность и веротерпимость. «Зеркальная» межнациональная </w:t>
      </w:r>
      <w:proofErr w:type="spellStart"/>
      <w:r>
        <w:rPr>
          <w:rFonts w:ascii="Times New Roman" w:hAnsi="Times New Roman"/>
          <w:sz w:val="28"/>
          <w:szCs w:val="28"/>
        </w:rPr>
        <w:t>толерантность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 w:rsidRPr="00CC33A7">
        <w:rPr>
          <w:rFonts w:ascii="Times New Roman" w:hAnsi="Times New Roman"/>
          <w:sz w:val="28"/>
          <w:szCs w:val="28"/>
        </w:rPr>
        <w:t>акторы</w:t>
      </w:r>
      <w:proofErr w:type="spellEnd"/>
      <w:r w:rsidRPr="00CC33A7">
        <w:rPr>
          <w:rFonts w:ascii="Times New Roman" w:hAnsi="Times New Roman"/>
          <w:sz w:val="28"/>
          <w:szCs w:val="28"/>
        </w:rPr>
        <w:t>, влияющие на фор</w:t>
      </w:r>
      <w:r>
        <w:rPr>
          <w:rFonts w:ascii="Times New Roman" w:hAnsi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/>
          <w:i/>
          <w:sz w:val="28"/>
          <w:szCs w:val="28"/>
        </w:rPr>
        <w:t>молодежи</w:t>
      </w:r>
      <w:r>
        <w:rPr>
          <w:rFonts w:ascii="Times New Roman" w:hAnsi="Times New Roman"/>
          <w:sz w:val="28"/>
          <w:szCs w:val="28"/>
        </w:rPr>
        <w:t>). М</w:t>
      </w:r>
      <w:r w:rsidRPr="00CC33A7">
        <w:rPr>
          <w:rFonts w:ascii="Times New Roman" w:hAnsi="Times New Roman"/>
          <w:sz w:val="28"/>
          <w:szCs w:val="28"/>
        </w:rPr>
        <w:t>етоды в</w:t>
      </w:r>
      <w:r>
        <w:rPr>
          <w:rFonts w:ascii="Times New Roman" w:hAnsi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/>
          <w:i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eastAsia="MS Mincho" w:hAnsi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/>
          <w:sz w:val="28"/>
          <w:szCs w:val="28"/>
        </w:rPr>
        <w:t>лич</w:t>
      </w:r>
      <w:r w:rsidRPr="00CC33A7">
        <w:rPr>
          <w:rFonts w:ascii="Times New Roman" w:hAnsi="Times New Roman"/>
          <w:sz w:val="28"/>
          <w:szCs w:val="28"/>
        </w:rPr>
        <w:t>ного возраста.</w:t>
      </w:r>
    </w:p>
    <w:p w:rsidR="00524895" w:rsidRPr="00CC33A7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895" w:rsidRPr="00CE5162" w:rsidRDefault="00524895" w:rsidP="0052489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Тема 3. </w:t>
      </w:r>
      <w:r w:rsidRPr="00CE5162">
        <w:rPr>
          <w:rFonts w:ascii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A9238B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/>
          <w:sz w:val="28"/>
          <w:szCs w:val="28"/>
        </w:rPr>
        <w:t xml:space="preserve"> (в виде участия </w:t>
      </w:r>
      <w:r>
        <w:rPr>
          <w:rFonts w:ascii="Times New Roman" w:hAnsi="Times New Roman"/>
          <w:sz w:val="28"/>
          <w:szCs w:val="28"/>
        </w:rPr>
        <w:t>молодежи</w:t>
      </w:r>
      <w:r w:rsidRPr="004674B4">
        <w:rPr>
          <w:rFonts w:ascii="Times New Roman" w:hAnsi="Times New Roman"/>
          <w:sz w:val="28"/>
          <w:szCs w:val="28"/>
        </w:rPr>
        <w:t xml:space="preserve"> в следующих мероприятиях):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74B4">
        <w:rPr>
          <w:rFonts w:ascii="Times New Roman" w:hAnsi="Times New Roman"/>
          <w:i/>
          <w:color w:val="000000"/>
          <w:sz w:val="28"/>
          <w:szCs w:val="28"/>
        </w:rPr>
        <w:t>▪ поисковая и музейная работа,</w:t>
      </w:r>
      <w:r w:rsidRPr="004674B4">
        <w:rPr>
          <w:rFonts w:ascii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>
        <w:rPr>
          <w:rFonts w:ascii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674B4">
        <w:rPr>
          <w:rFonts w:ascii="Times New Roman" w:hAnsi="Times New Roman"/>
          <w:color w:val="000000"/>
          <w:sz w:val="28"/>
          <w:szCs w:val="28"/>
        </w:rPr>
        <w:t xml:space="preserve">▪ </w:t>
      </w:r>
      <w:r w:rsidRPr="004674B4">
        <w:rPr>
          <w:rFonts w:ascii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color w:val="000000"/>
          <w:sz w:val="28"/>
          <w:szCs w:val="28"/>
        </w:rPr>
        <w:t xml:space="preserve">▪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Парадах, посвященных Дню Победы в Великой Отечественной войне;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фестивалях военно-патриотической песни, рисунка и реконструкции военного костюма;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 xml:space="preserve">▪ проведение экскурсий, «уроков Мужества»: посещение музеев, исторических комплексов городов боевой славы; </w:t>
      </w:r>
    </w:p>
    <w:p w:rsidR="00524895" w:rsidRPr="004674B4" w:rsidRDefault="00524895" w:rsidP="00524895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Модуль 5. Спецкурсы по выбору: </w:t>
      </w:r>
    </w:p>
    <w:p w:rsidR="00524895" w:rsidRPr="004674B4" w:rsidRDefault="00524895" w:rsidP="005248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▪ «Противодействие идеологии терроризма в социальных сетях»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/>
          <w:sz w:val="28"/>
          <w:szCs w:val="28"/>
        </w:rPr>
        <w:t>(12 час.)</w:t>
      </w: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/>
          <w:sz w:val="28"/>
          <w:szCs w:val="28"/>
        </w:rPr>
        <w:t>(4 часа).</w:t>
      </w:r>
    </w:p>
    <w:p w:rsidR="00524895" w:rsidRPr="004674B4" w:rsidRDefault="00524895" w:rsidP="00524895">
      <w:pPr>
        <w:spacing w:after="0" w:line="240" w:lineRule="auto"/>
        <w:jc w:val="both"/>
      </w:pPr>
    </w:p>
    <w:p w:rsidR="00524895" w:rsidRPr="004674B4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>:</w:t>
      </w:r>
      <w:r w:rsidRPr="004674B4">
        <w:rPr>
          <w:rFonts w:ascii="Times New Roman" w:hAnsi="Times New Roman"/>
          <w:sz w:val="28"/>
          <w:szCs w:val="28"/>
        </w:rPr>
        <w:t xml:space="preserve"> 128 часов.</w:t>
      </w:r>
    </w:p>
    <w:p w:rsidR="00524895" w:rsidRPr="004674B4" w:rsidRDefault="00524895" w:rsidP="00524895">
      <w:pPr>
        <w:spacing w:after="0" w:line="240" w:lineRule="auto"/>
        <w:jc w:val="both"/>
      </w:pPr>
    </w:p>
    <w:p w:rsidR="00524895" w:rsidRPr="004674B4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Default="00524895" w:rsidP="00524895">
      <w:pPr>
        <w:spacing w:after="0" w:line="240" w:lineRule="auto"/>
        <w:jc w:val="both"/>
      </w:pPr>
    </w:p>
    <w:p w:rsidR="00524895" w:rsidRPr="00090761" w:rsidRDefault="00524895" w:rsidP="00524895">
      <w:pPr>
        <w:jc w:val="center"/>
        <w:rPr>
          <w:rFonts w:ascii="Times New Roman" w:hAnsi="Times New Roman"/>
          <w:b/>
        </w:rPr>
      </w:pPr>
      <w:r w:rsidRPr="00090761">
        <w:rPr>
          <w:rFonts w:ascii="Times New Roman" w:hAnsi="Times New Roman"/>
          <w:b/>
        </w:rPr>
        <w:t>Содержание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4252"/>
        <w:gridCol w:w="2410"/>
      </w:tblGrid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Количество 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теоретических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практических часов</w:t>
            </w:r>
          </w:p>
        </w:tc>
      </w:tr>
      <w:tr w:rsidR="00524895" w:rsidRPr="00313023" w:rsidTr="002C0498">
        <w:trPr>
          <w:trHeight w:val="713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1.</w:t>
            </w:r>
            <w:r w:rsidRPr="00313023">
              <w:rPr>
                <w:rFonts w:ascii="Times New Roman" w:hAnsi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524895" w:rsidRPr="00313023" w:rsidTr="002C0498">
        <w:trPr>
          <w:trHeight w:val="1224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2.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</w:tr>
      <w:tr w:rsidR="00524895" w:rsidRPr="00313023" w:rsidTr="002C0498"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Модуль 4. Воспитание патриотизма как фактор профилактики и противодействия распространения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524895" w:rsidRPr="00313023" w:rsidTr="002C0498">
        <w:trPr>
          <w:trHeight w:val="231"/>
        </w:trPr>
        <w:tc>
          <w:tcPr>
            <w:tcW w:w="959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Модуль 5.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245"/>
        </w:trPr>
        <w:tc>
          <w:tcPr>
            <w:tcW w:w="95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 Религиозно-политический экстремизм и </w:t>
            </w:r>
            <w:proofErr w:type="spellStart"/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этноконфессиональная</w:t>
            </w:r>
            <w:proofErr w:type="spellEnd"/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 толерантность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524895" w:rsidRPr="00313023" w:rsidTr="002C0498">
        <w:trPr>
          <w:trHeight w:val="455"/>
        </w:trPr>
        <w:tc>
          <w:tcPr>
            <w:tcW w:w="95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524895" w:rsidRPr="00313023" w:rsidTr="002C0498">
        <w:trPr>
          <w:trHeight w:val="455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Может ли “чужой” стать своим? </w:t>
            </w:r>
          </w:p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24895" w:rsidRPr="00313023" w:rsidTr="002C0498">
        <w:trPr>
          <w:trHeight w:val="339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524895" w:rsidRPr="00313023" w:rsidTr="002C0498">
        <w:trPr>
          <w:trHeight w:val="339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24895" w:rsidRPr="00313023" w:rsidTr="002C0498">
        <w:trPr>
          <w:trHeight w:val="266"/>
        </w:trPr>
        <w:tc>
          <w:tcPr>
            <w:tcW w:w="95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</w:tr>
    </w:tbl>
    <w:p w:rsidR="00524895" w:rsidRPr="00EB1E7F" w:rsidRDefault="00524895" w:rsidP="00524895">
      <w:pPr>
        <w:jc w:val="center"/>
        <w:rPr>
          <w:rFonts w:ascii="Times New Roman" w:hAnsi="Times New Roman"/>
          <w:b/>
        </w:rPr>
      </w:pPr>
    </w:p>
    <w:p w:rsidR="00524895" w:rsidRPr="00E9492E" w:rsidRDefault="00524895" w:rsidP="00524895">
      <w:pPr>
        <w:jc w:val="center"/>
        <w:rPr>
          <w:rFonts w:ascii="Times New Roman" w:hAnsi="Times New Roman"/>
          <w:b/>
        </w:rPr>
      </w:pPr>
      <w:r w:rsidRPr="00E9492E">
        <w:rPr>
          <w:rFonts w:ascii="Times New Roman" w:hAnsi="Times New Roman"/>
          <w:b/>
        </w:rPr>
        <w:t>Учебно-тематический план</w:t>
      </w:r>
    </w:p>
    <w:p w:rsidR="00524895" w:rsidRPr="00F40AAA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 w:rsidRPr="00F40AAA">
        <w:rPr>
          <w:rFonts w:ascii="Times New Roman" w:hAnsi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Современный терроризм:  понятие, 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сущность, разновидности</w:t>
            </w:r>
            <w:r w:rsidRPr="0031302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1.1</w:t>
            </w:r>
            <w:r w:rsidRPr="003130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Предыстория терроризма. </w:t>
            </w:r>
            <w:r w:rsidRPr="00313023">
              <w:rPr>
                <w:rFonts w:ascii="Times New Roman" w:eastAsia="MS Mincho" w:hAnsi="Times New Roman"/>
                <w:sz w:val="18"/>
                <w:szCs w:val="18"/>
              </w:rPr>
              <w:t xml:space="preserve">Идейные основы европейского революционного террора.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Знакомство с понятиями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>пределениями 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тренинг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мигрантофобии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. Структурные элементы терроризма. Разновидности терроризма. Природа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этнорелигиозного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Иметь представление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 современной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ситуации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дискуссия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31.10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07.11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1.3.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 xml:space="preserve">Международный терроризм как глобальная 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геополитическая проблема современности.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и идеология современного международного терроризма. Международное сотрудничество в противодействии терроризму. Глобальная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контртеррористическая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стратегия ООН.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Иметь представление о сущности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28.11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1.4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антигуманизм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>, ставка на насилие и др.).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05.12.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12.12.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1.5.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Специфика преступных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идеологем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террористов. Особенности их лозунгов, методов «защиты» веры,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этнонациональных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прав, интересов личности. Региональные особенности распространения идеологии терроризма.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Факторы, влияющие на формирование идеологии участников террористических групп и организаций, а также их пособников и сочувствующих.</w:t>
            </w:r>
          </w:p>
          <w:p w:rsidR="00524895" w:rsidRPr="00313023" w:rsidRDefault="00524895" w:rsidP="002C0498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специфику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26.12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15.01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1.6.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сущности и причинах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«молодежного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Знать основные формы  и уметь распознать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проявления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22.01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22.01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29.01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524895" w:rsidRPr="00AB5CCE" w:rsidRDefault="00524895" w:rsidP="00524895">
      <w:pPr>
        <w:ind w:left="6372" w:firstLine="708"/>
        <w:jc w:val="center"/>
        <w:rPr>
          <w:rFonts w:ascii="Times New Roman" w:hAnsi="Times New Roman"/>
          <w:b/>
          <w:i/>
          <w:sz w:val="18"/>
          <w:szCs w:val="18"/>
        </w:rPr>
      </w:pPr>
      <w:r w:rsidRPr="00AB5CCE">
        <w:rPr>
          <w:rFonts w:ascii="Times New Roman" w:hAnsi="Times New Roman"/>
          <w:b/>
          <w:i/>
          <w:sz w:val="18"/>
          <w:szCs w:val="18"/>
        </w:rPr>
        <w:t>Модуль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596"/>
        <w:gridCol w:w="653"/>
        <w:gridCol w:w="799"/>
        <w:gridCol w:w="1344"/>
        <w:gridCol w:w="1183"/>
        <w:gridCol w:w="1346"/>
        <w:gridCol w:w="47"/>
        <w:gridCol w:w="636"/>
        <w:gridCol w:w="579"/>
      </w:tblGrid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530"/>
        </w:trPr>
        <w:tc>
          <w:tcPr>
            <w:tcW w:w="390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806"/>
        </w:trPr>
        <w:tc>
          <w:tcPr>
            <w:tcW w:w="390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1.1.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Современнаянормативно-правовая база противодействия терроризму в Российской Федерации.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ab/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Правовые основы и принципы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государственной политики в сфере противодействия терроризму. Особенности государственной политики по противодействию терроризму в современной России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24895" w:rsidRPr="00313023" w:rsidRDefault="00524895" w:rsidP="002C04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«национальная безопасность». Стратегии национальной безопасности Российской Федерации до 2020 года. Концепции долгосрочного социально-экономического развития Российской Федерации на период до 2020 года.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Дать понятия о законах в сфере антитеррора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Дать понятия об 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общественной</w:t>
            </w:r>
            <w:proofErr w:type="gramEnd"/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Изучение законов, презентация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Формирование юридической грамотности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12.02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26.02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ind w:left="7080" w:firstLine="708"/>
        <w:jc w:val="center"/>
        <w:rPr>
          <w:rFonts w:ascii="Times New Roman" w:hAnsi="Times New Roman"/>
          <w:b/>
          <w:i/>
          <w:sz w:val="18"/>
          <w:szCs w:val="18"/>
        </w:rPr>
      </w:pPr>
      <w:r w:rsidRPr="00EB7C66">
        <w:rPr>
          <w:rFonts w:ascii="Times New Roman" w:hAnsi="Times New Roman"/>
          <w:b/>
          <w:i/>
          <w:sz w:val="18"/>
          <w:szCs w:val="18"/>
        </w:rPr>
        <w:t>Модуль 3.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8"/>
        <w:gridCol w:w="2022"/>
        <w:gridCol w:w="658"/>
        <w:gridCol w:w="1029"/>
        <w:gridCol w:w="1366"/>
        <w:gridCol w:w="1332"/>
        <w:gridCol w:w="1576"/>
        <w:gridCol w:w="621"/>
        <w:gridCol w:w="579"/>
      </w:tblGrid>
      <w:tr w:rsidR="00524895" w:rsidRPr="00313023" w:rsidTr="002C0498">
        <w:tc>
          <w:tcPr>
            <w:tcW w:w="38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rPr>
          <w:trHeight w:val="394"/>
        </w:trPr>
        <w:tc>
          <w:tcPr>
            <w:tcW w:w="389" w:type="dxa"/>
            <w:vMerge w:val="restart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75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1.1.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Кибертерроризм</w:t>
            </w:r>
            <w:proofErr w:type="spellEnd"/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как продукт глобализации.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кибертерроризма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. Сущность понятий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кибертерроризма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. Общая характеристика и отличительные черты от терроризма вообще. Противодействие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кибертерроризму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как важная государственная задача по обеспечению информационной безопасности гражданского населения.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03.03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10.03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450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1.2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Общая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характеристики террористических сообществ в Интернете.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деятельность при помощи Интернета.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17.03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rPr>
          <w:trHeight w:val="64"/>
        </w:trPr>
        <w:tc>
          <w:tcPr>
            <w:tcW w:w="389" w:type="dxa"/>
            <w:vMerge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1.3.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Законодательное противодействие распространению террористических материалов в Интернете.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киберпреступности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» ETS № 185 от 23 ноября 2001 г. Международный опыт противодействия терроризму в сфере информационно-коммуникационных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технологий</w:t>
            </w:r>
            <w:proofErr w:type="gramStart"/>
            <w:r w:rsidRPr="00313023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313023">
              <w:rPr>
                <w:rFonts w:ascii="Times New Roman" w:hAnsi="Times New Roman"/>
                <w:sz w:val="18"/>
                <w:szCs w:val="18"/>
              </w:rPr>
              <w:t>оссийское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1.4.Проблемы  экспертизы информационных материалов, содержащих признаки идеологии терроризма. 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комиссионных и комплексных лингвистических экспертиз. Сущность комплексных </w:t>
            </w:r>
            <w:proofErr w:type="spellStart"/>
            <w:r w:rsidRPr="00313023">
              <w:rPr>
                <w:rFonts w:ascii="Times New Roman" w:hAnsi="Times New Roman"/>
                <w:sz w:val="18"/>
                <w:szCs w:val="18"/>
              </w:rPr>
              <w:t>неправовых</w:t>
            </w:r>
            <w:proofErr w:type="spellEnd"/>
            <w:r w:rsidRPr="00313023">
              <w:rPr>
                <w:rFonts w:ascii="Times New Roman" w:hAnsi="Times New Roman"/>
                <w:sz w:val="18"/>
                <w:szCs w:val="18"/>
              </w:rPr>
              <w:t xml:space="preserve"> экспертиз.</w:t>
            </w:r>
          </w:p>
          <w:p w:rsidR="00524895" w:rsidRPr="00313023" w:rsidRDefault="00524895" w:rsidP="002C0498">
            <w:pPr>
              <w:spacing w:after="0" w:line="240" w:lineRule="auto"/>
              <w:rPr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ИТОГО: 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правовой информации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представления о методах экспертизы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юридической грамотности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начальных экспертных 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24.03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31.03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02.04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02.04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09.04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  <w:t xml:space="preserve"> Модуль 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Воспитание патриотизма как фактор профилактики и противодействия распространения идеологии терроризма.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1.1. Патриотизм ─ гражданское чувство любви и преданности Родине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524895" w:rsidRPr="00313023" w:rsidRDefault="00524895" w:rsidP="002C049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1.2. </w:t>
            </w: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учащихся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молодежи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). Методы воспитания толерантности у обучающихся (</w:t>
            </w:r>
            <w:r w:rsidRPr="00313023">
              <w:rPr>
                <w:rFonts w:ascii="Times New Roman" w:hAnsi="Times New Roman"/>
                <w:i/>
                <w:sz w:val="18"/>
                <w:szCs w:val="18"/>
              </w:rPr>
              <w:t>учащихся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 xml:space="preserve">), </w:t>
            </w:r>
            <w:r w:rsidRPr="00313023">
              <w:rPr>
                <w:rFonts w:ascii="Times New Roman" w:eastAsia="MS Mincho" w:hAnsi="Times New Roman"/>
                <w:sz w:val="18"/>
                <w:szCs w:val="18"/>
              </w:rPr>
              <w:t xml:space="preserve">формирования гуманистических ценностей.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1.3. </w:t>
            </w:r>
            <w:r w:rsidRPr="00313023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Формирование 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Практические занятия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(в виде участия молодежи в следующих мероприятиях):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▪ поисковая и музейная работа,</w:t>
            </w: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▪ </w:t>
            </w:r>
            <w:r w:rsidRPr="00313023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▪ проведение </w:t>
            </w:r>
            <w:r w:rsidRPr="00313023">
              <w:rPr>
                <w:rFonts w:ascii="Times New Roman" w:hAnsi="Times New Roman"/>
                <w:sz w:val="18"/>
                <w:szCs w:val="18"/>
              </w:rPr>
              <w:t>мероприятий по увековечиванию боевых традиций, памяти павших воинов в борьбе за Отечество;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▪ участие в Парадах, посвященных Дню Победы в Великой Отечественной войне;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▪ участие в фестивалях военно-патриотической песни, рисунка и реконструкции военного костюма;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▪ проведение экскурсий, «уроков Мужества»: посещение музеев, исторических комплексов городов боевой славы; 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▪ участие в военно-</w:t>
            </w: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исторических реконструкциях, посвященных событиям Отечественной войны 1812 года, Великой Отечественной войны и др.  </w:t>
            </w:r>
          </w:p>
          <w:p w:rsidR="00524895" w:rsidRPr="00313023" w:rsidRDefault="00524895" w:rsidP="002C0498">
            <w:pPr>
              <w:shd w:val="clear" w:color="auto" w:fill="FFFFFF"/>
              <w:spacing w:after="0" w:line="240" w:lineRule="auto"/>
              <w:ind w:right="566" w:firstLine="708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ИТОГО: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23.04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30.04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07.05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  <w:r>
        <w:rPr>
          <w:rFonts w:ascii="Times New Roman" w:hAnsi="Times New Roman"/>
          <w:b/>
          <w:i/>
          <w:sz w:val="18"/>
          <w:szCs w:val="18"/>
        </w:rPr>
        <w:tab/>
      </w:r>
    </w:p>
    <w:p w:rsidR="00524895" w:rsidRDefault="00524895" w:rsidP="00524895">
      <w:pPr>
        <w:ind w:left="4956" w:firstLine="708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Модуль 5.</w:t>
      </w:r>
    </w:p>
    <w:p w:rsidR="00524895" w:rsidRPr="006B39DE" w:rsidRDefault="00524895" w:rsidP="00524895">
      <w:pPr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/>
          <w:b/>
          <w:sz w:val="20"/>
          <w:szCs w:val="20"/>
        </w:rPr>
        <w:t>Спецкурсы по выбору: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524895" w:rsidRPr="00313023" w:rsidTr="002C0498">
        <w:trPr>
          <w:trHeight w:val="1065"/>
        </w:trPr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Характер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обучающегося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Вид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Планируемые результаты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освоения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1.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2.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14.05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16.06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19.05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Тема 3.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</w:t>
            </w:r>
          </w:p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023">
              <w:rPr>
                <w:rFonts w:ascii="Times New Roman" w:hAnsi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4895" w:rsidRPr="00313023" w:rsidTr="002C0498">
        <w:tc>
          <w:tcPr>
            <w:tcW w:w="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13023">
              <w:rPr>
                <w:rFonts w:ascii="Times New Roman" w:hAnsi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524895" w:rsidRPr="00313023" w:rsidRDefault="00524895" w:rsidP="002C049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24895" w:rsidRDefault="00524895" w:rsidP="00524895">
      <w:pPr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4895" w:rsidRDefault="00524895" w:rsidP="00524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Словарь</w:t>
      </w:r>
    </w:p>
    <w:p w:rsidR="00524895" w:rsidRDefault="00524895" w:rsidP="00524895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/>
          <w:sz w:val="28"/>
          <w:szCs w:val="28"/>
        </w:rPr>
        <w:t xml:space="preserve">резкое ухудшение самочувствия, вызванное прекращением приема или уменьшением употребления </w:t>
      </w:r>
      <w:proofErr w:type="spellStart"/>
      <w:r w:rsidRPr="00207D54">
        <w:rPr>
          <w:rFonts w:ascii="Times New Roman" w:hAnsi="Times New Roman"/>
          <w:sz w:val="28"/>
          <w:szCs w:val="28"/>
        </w:rPr>
        <w:t>психоактивного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/>
          <w:sz w:val="28"/>
          <w:szCs w:val="28"/>
        </w:rPr>
        <w:t xml:space="preserve"> форма поведения участников конфликта, характеризующаяся враждебностью. </w:t>
      </w:r>
      <w:proofErr w:type="gramStart"/>
      <w:r w:rsidRPr="00207D54">
        <w:rPr>
          <w:rFonts w:ascii="Times New Roman" w:hAnsi="Times New Roman"/>
          <w:sz w:val="28"/>
          <w:szCs w:val="28"/>
        </w:rPr>
        <w:t xml:space="preserve">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  <w:proofErr w:type="gramEnd"/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lastRenderedPageBreak/>
        <w:t>Адаптация социальная –</w:t>
      </w:r>
      <w:r w:rsidRPr="00207D54">
        <w:rPr>
          <w:rFonts w:ascii="Times New Roman" w:hAnsi="Times New Roman"/>
          <w:sz w:val="28"/>
          <w:szCs w:val="28"/>
        </w:rPr>
        <w:t xml:space="preserve"> приспособление личности или социальной группы к общественной среде, в </w:t>
      </w:r>
      <w:proofErr w:type="gramStart"/>
      <w:r w:rsidRPr="00207D54">
        <w:rPr>
          <w:rFonts w:ascii="Times New Roman" w:hAnsi="Times New Roman"/>
          <w:sz w:val="28"/>
          <w:szCs w:val="28"/>
        </w:rPr>
        <w:t>ходе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 которого согласовываются требования и ожидания участвующих в нем субъектов.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</w:t>
      </w:r>
      <w:proofErr w:type="gramStart"/>
      <w:r>
        <w:rPr>
          <w:color w:val="auto"/>
          <w:sz w:val="28"/>
          <w:szCs w:val="28"/>
        </w:rPr>
        <w:t>контроль</w:t>
      </w:r>
      <w:proofErr w:type="gramEnd"/>
      <w:r>
        <w:rPr>
          <w:color w:val="auto"/>
          <w:sz w:val="28"/>
          <w:szCs w:val="28"/>
        </w:rPr>
        <w:t xml:space="preserve">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>
        <w:rPr>
          <w:color w:val="auto"/>
          <w:sz w:val="28"/>
          <w:szCs w:val="28"/>
        </w:rPr>
        <w:t xml:space="preserve">─ </w:t>
      </w:r>
      <w:proofErr w:type="spellStart"/>
      <w:r w:rsidRPr="00207D54">
        <w:rPr>
          <w:color w:val="auto"/>
          <w:sz w:val="28"/>
          <w:szCs w:val="28"/>
        </w:rPr>
        <w:t>безнадзорный</w:t>
      </w:r>
      <w:r>
        <w:rPr>
          <w:color w:val="auto"/>
          <w:sz w:val="28"/>
          <w:szCs w:val="28"/>
        </w:rPr>
        <w:t>индивид</w:t>
      </w:r>
      <w:proofErr w:type="spellEnd"/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Воздействие педагогическое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/>
          <w:sz w:val="28"/>
          <w:szCs w:val="28"/>
        </w:rPr>
        <w:t>─ уче</w:t>
      </w:r>
      <w:r w:rsidRPr="00207D54">
        <w:rPr>
          <w:rFonts w:ascii="Times New Roman" w:hAnsi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Девиация</w:t>
      </w:r>
      <w:r>
        <w:rPr>
          <w:rFonts w:ascii="Times New Roman" w:hAnsi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/>
          <w:sz w:val="28"/>
          <w:szCs w:val="28"/>
        </w:rPr>
        <w:t>.</w:t>
      </w:r>
      <w:r w:rsidRPr="00207D54">
        <w:rPr>
          <w:rFonts w:ascii="Times New Roman" w:hAnsi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7D54">
        <w:rPr>
          <w:rFonts w:ascii="Times New Roman" w:hAnsi="Times New Roman"/>
          <w:b/>
          <w:bCs/>
          <w:sz w:val="28"/>
          <w:szCs w:val="28"/>
        </w:rPr>
        <w:t>Дезадаптация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психическое состояние, возникающее в результате несоответствия </w:t>
      </w:r>
      <w:proofErr w:type="spellStart"/>
      <w:r w:rsidRPr="00207D54">
        <w:rPr>
          <w:rFonts w:ascii="Times New Roman" w:hAnsi="Times New Roman"/>
          <w:sz w:val="28"/>
          <w:szCs w:val="28"/>
        </w:rPr>
        <w:t>социопсихологического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или пс</w:t>
      </w:r>
      <w:r>
        <w:rPr>
          <w:rFonts w:ascii="Times New Roman" w:hAnsi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/>
          <w:sz w:val="28"/>
          <w:szCs w:val="28"/>
        </w:rPr>
        <w:t>нка новой социальной ситуации.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/>
          <w:b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207D54">
        <w:rPr>
          <w:rFonts w:ascii="Times New Roman" w:hAnsi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/>
          <w:snapToGrid w:val="0"/>
          <w:sz w:val="28"/>
          <w:szCs w:val="28"/>
        </w:rPr>
        <w:t>нных социальных групп.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/>
          <w:sz w:val="28"/>
          <w:szCs w:val="28"/>
        </w:rPr>
        <w:t xml:space="preserve"> (от греч</w:t>
      </w:r>
      <w:proofErr w:type="gramStart"/>
      <w:r w:rsidRPr="00207D54">
        <w:rPr>
          <w:rFonts w:ascii="Times New Roman" w:hAnsi="Times New Roman"/>
          <w:sz w:val="28"/>
          <w:szCs w:val="28"/>
        </w:rPr>
        <w:t>.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 </w:t>
      </w:r>
      <w:r w:rsidRPr="00207D54">
        <w:rPr>
          <w:rFonts w:ascii="Times New Roman" w:hAnsi="Times New Roman"/>
          <w:sz w:val="28"/>
          <w:szCs w:val="28"/>
          <w:lang w:val="el-GR"/>
        </w:rPr>
        <w:t>ξένος</w:t>
      </w:r>
      <w:r w:rsidRPr="00207D54">
        <w:rPr>
          <w:rFonts w:ascii="Times New Roman" w:hAnsi="Times New Roman"/>
          <w:sz w:val="28"/>
          <w:szCs w:val="28"/>
        </w:rPr>
        <w:t>─ «</w:t>
      </w:r>
      <w:proofErr w:type="gramStart"/>
      <w:r w:rsidRPr="00207D54">
        <w:rPr>
          <w:rFonts w:ascii="Times New Roman" w:hAnsi="Times New Roman"/>
          <w:sz w:val="28"/>
          <w:szCs w:val="28"/>
        </w:rPr>
        <w:t>ч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ужой» и </w:t>
      </w:r>
      <w:r w:rsidRPr="00207D54">
        <w:rPr>
          <w:rFonts w:ascii="Times New Roman" w:hAnsi="Times New Roman"/>
          <w:sz w:val="28"/>
          <w:szCs w:val="28"/>
          <w:lang w:val="el-GR"/>
        </w:rPr>
        <w:t>φόβος</w:t>
      </w:r>
      <w:r w:rsidRPr="00207D54">
        <w:rPr>
          <w:rFonts w:ascii="Times New Roman" w:hAnsi="Times New Roman"/>
          <w:sz w:val="28"/>
          <w:szCs w:val="28"/>
        </w:rPr>
        <w:t>─ «с</w:t>
      </w:r>
      <w:r>
        <w:rPr>
          <w:rFonts w:ascii="Times New Roman" w:hAnsi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/>
          <w:sz w:val="28"/>
          <w:szCs w:val="28"/>
        </w:rPr>
        <w:t xml:space="preserve">─ страх или ненависть к кому-либо или чему-либо чужому, незнакомому, непривычному; </w:t>
      </w:r>
      <w:r w:rsidRPr="00207D54">
        <w:rPr>
          <w:rFonts w:ascii="Times New Roman" w:hAnsi="Times New Roman"/>
          <w:sz w:val="28"/>
          <w:szCs w:val="28"/>
        </w:rPr>
        <w:lastRenderedPageBreak/>
        <w:t>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D54">
        <w:rPr>
          <w:rFonts w:ascii="Times New Roman" w:hAnsi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/>
          <w:snapToGrid w:val="0"/>
          <w:sz w:val="28"/>
          <w:szCs w:val="28"/>
        </w:rPr>
        <w:t>(от нем.</w:t>
      </w:r>
      <w:r w:rsidRPr="00207D54">
        <w:rPr>
          <w:rFonts w:ascii="Times New Roman" w:hAnsi="Times New Roman"/>
          <w:iCs/>
          <w:sz w:val="28"/>
          <w:szCs w:val="28"/>
          <w:lang w:val="en-US"/>
        </w:rPr>
        <w:t>l</w:t>
      </w:r>
      <w:proofErr w:type="spellStart"/>
      <w:r w:rsidRPr="00207D54">
        <w:rPr>
          <w:rFonts w:ascii="Times New Roman" w:hAnsi="Times New Roman"/>
          <w:iCs/>
          <w:sz w:val="28"/>
          <w:szCs w:val="28"/>
          <w:lang w:val="de-DE"/>
        </w:rPr>
        <w:t>umpen</w:t>
      </w:r>
      <w:proofErr w:type="spellEnd"/>
      <w:r w:rsidRPr="00207D54">
        <w:rPr>
          <w:rFonts w:ascii="Times New Roman" w:hAnsi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  <w:proofErr w:type="gramEnd"/>
    </w:p>
    <w:p w:rsidR="00524895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7D54">
        <w:rPr>
          <w:rFonts w:ascii="Times New Roman" w:hAnsi="Times New Roman"/>
          <w:b/>
          <w:sz w:val="28"/>
          <w:szCs w:val="28"/>
        </w:rPr>
        <w:t>Маргинальность</w:t>
      </w:r>
      <w:proofErr w:type="spellEnd"/>
      <w:r w:rsidRPr="00207D54"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от лат</w:t>
      </w:r>
      <w:r w:rsidRPr="00207D54">
        <w:rPr>
          <w:rFonts w:ascii="Times New Roman" w:hAnsi="Times New Roman"/>
          <w:sz w:val="28"/>
          <w:szCs w:val="28"/>
        </w:rPr>
        <w:t xml:space="preserve">. </w:t>
      </w:r>
      <w:r w:rsidRPr="00207D54">
        <w:rPr>
          <w:rFonts w:ascii="Times New Roman" w:hAnsi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/>
          <w:sz w:val="28"/>
          <w:szCs w:val="28"/>
        </w:rPr>
        <w:t>социологическое понятие, обозначающее промежуточность, «</w:t>
      </w:r>
      <w:proofErr w:type="spellStart"/>
      <w:r w:rsidRPr="00207D54">
        <w:rPr>
          <w:rFonts w:ascii="Times New Roman" w:hAnsi="Times New Roman"/>
          <w:sz w:val="28"/>
          <w:szCs w:val="28"/>
        </w:rPr>
        <w:t>пограничность</w:t>
      </w:r>
      <w:proofErr w:type="spellEnd"/>
      <w:r w:rsidRPr="00207D54">
        <w:rPr>
          <w:rFonts w:ascii="Times New Roman" w:hAnsi="Times New Roman"/>
          <w:sz w:val="28"/>
          <w:szCs w:val="28"/>
        </w:rPr>
        <w:t>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/>
          <w:sz w:val="28"/>
          <w:szCs w:val="28"/>
        </w:rPr>
        <w:t xml:space="preserve">нный отпечаток на его психику. Как правило, </w:t>
      </w:r>
      <w:proofErr w:type="spellStart"/>
      <w:r w:rsidRPr="00207D54">
        <w:rPr>
          <w:rFonts w:ascii="Times New Roman" w:hAnsi="Times New Roman"/>
          <w:sz w:val="28"/>
          <w:szCs w:val="28"/>
        </w:rPr>
        <w:t>маргинальность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сопряжена с проявлениями </w:t>
      </w:r>
      <w:proofErr w:type="spellStart"/>
      <w:r w:rsidRPr="00207D54">
        <w:rPr>
          <w:rFonts w:ascii="Times New Roman" w:hAnsi="Times New Roman"/>
          <w:sz w:val="28"/>
          <w:szCs w:val="28"/>
        </w:rPr>
        <w:t>асоциальности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(агрессивность, эгоцентризм, нравственное падение). </w:t>
      </w:r>
    </w:p>
    <w:p w:rsidR="00524895" w:rsidRPr="007B491C" w:rsidRDefault="00524895" w:rsidP="00524895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7B491C">
        <w:rPr>
          <w:rFonts w:ascii="Times New Roman" w:hAnsi="Times New Roman"/>
          <w:b/>
          <w:sz w:val="28"/>
          <w:szCs w:val="28"/>
        </w:rPr>
        <w:t>Мигрантофобия</w:t>
      </w:r>
      <w:proofErr w:type="spellEnd"/>
      <w:r w:rsidRPr="007B491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/>
          <w:sz w:val="28"/>
          <w:szCs w:val="28"/>
        </w:rPr>
        <w:t>еселенцев, лиц, ищущих убежище.</w:t>
      </w:r>
    </w:p>
    <w:p w:rsidR="00524895" w:rsidRPr="00207D54" w:rsidRDefault="00524895" w:rsidP="00524895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t>Наркотики</w:t>
      </w:r>
      <w:r w:rsidRPr="00207D54">
        <w:rPr>
          <w:sz w:val="28"/>
          <w:szCs w:val="28"/>
        </w:rPr>
        <w:t xml:space="preserve"> ─ </w:t>
      </w:r>
      <w:proofErr w:type="spellStart"/>
      <w:r w:rsidRPr="00207D54">
        <w:rPr>
          <w:sz w:val="28"/>
          <w:szCs w:val="28"/>
        </w:rPr>
        <w:t>психоактивные</w:t>
      </w:r>
      <w:proofErr w:type="spellEnd"/>
      <w:r w:rsidRPr="00207D54">
        <w:rPr>
          <w:sz w:val="28"/>
          <w:szCs w:val="28"/>
        </w:rPr>
        <w:t xml:space="preserve"> вещества, включенные в официальный список наркотических веществ (то есть изготовление, хранение, перевозка и распространение этих веще</w:t>
      </w:r>
      <w:proofErr w:type="gramStart"/>
      <w:r w:rsidRPr="00207D54">
        <w:rPr>
          <w:sz w:val="28"/>
          <w:szCs w:val="28"/>
        </w:rPr>
        <w:t>ств вл</w:t>
      </w:r>
      <w:proofErr w:type="gramEnd"/>
      <w:r w:rsidRPr="00207D54">
        <w:rPr>
          <w:sz w:val="28"/>
          <w:szCs w:val="28"/>
        </w:rPr>
        <w:t>ечет за собой юридическую ответственность).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D54">
        <w:rPr>
          <w:rFonts w:ascii="Times New Roman" w:hAnsi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повторное использование </w:t>
      </w:r>
      <w:proofErr w:type="spellStart"/>
      <w:r w:rsidRPr="00207D54">
        <w:rPr>
          <w:rFonts w:ascii="Times New Roman" w:hAnsi="Times New Roman"/>
          <w:sz w:val="28"/>
          <w:szCs w:val="28"/>
        </w:rPr>
        <w:t>психоактивного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вещества или веществ в таких количествах, что потребитель (называемый </w:t>
      </w:r>
      <w:r>
        <w:rPr>
          <w:rFonts w:ascii="Times New Roman" w:hAnsi="Times New Roman"/>
          <w:sz w:val="28"/>
          <w:szCs w:val="28"/>
        </w:rPr>
        <w:t>«</w:t>
      </w:r>
      <w:r w:rsidRPr="00207D54">
        <w:rPr>
          <w:rFonts w:ascii="Times New Roman" w:hAnsi="Times New Roman"/>
          <w:sz w:val="28"/>
          <w:szCs w:val="28"/>
        </w:rPr>
        <w:t>наркоманом</w:t>
      </w:r>
      <w:r>
        <w:rPr>
          <w:rFonts w:ascii="Times New Roman" w:hAnsi="Times New Roman"/>
          <w:sz w:val="28"/>
          <w:szCs w:val="28"/>
        </w:rPr>
        <w:t>»</w:t>
      </w:r>
      <w:r w:rsidRPr="00207D54">
        <w:rPr>
          <w:rFonts w:ascii="Times New Roman" w:hAnsi="Times New Roman"/>
          <w:sz w:val="28"/>
          <w:szCs w:val="28"/>
        </w:rPr>
        <w:t xml:space="preserve">) периодически или постоянно находится в состоянии интоксикации, имеет навязчивое стремление принять предпочитаемое вещество (или вещества), с большим трудом добровольно прекращает употребление </w:t>
      </w:r>
      <w:proofErr w:type="spellStart"/>
      <w:r w:rsidRPr="00207D54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веществ или изменяет его характер, а также проявляет решимость добыть </w:t>
      </w:r>
      <w:proofErr w:type="spellStart"/>
      <w:r w:rsidRPr="00207D54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вещества почти любыми средствами.</w:t>
      </w:r>
      <w:proofErr w:type="gramEnd"/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/>
          <w:sz w:val="28"/>
          <w:szCs w:val="28"/>
        </w:rPr>
        <w:t>му признакам</w:t>
      </w:r>
      <w:r w:rsidRPr="00207D54">
        <w:rPr>
          <w:rFonts w:ascii="Times New Roman" w:hAnsi="Times New Roman"/>
          <w:sz w:val="28"/>
          <w:szCs w:val="28"/>
        </w:rPr>
        <w:t>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lastRenderedPageBreak/>
        <w:t xml:space="preserve">Национальная политика </w:t>
      </w:r>
      <w:r w:rsidRPr="00207D54">
        <w:rPr>
          <w:rFonts w:ascii="Times New Roman" w:hAnsi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524895" w:rsidRPr="00207D54" w:rsidRDefault="00524895" w:rsidP="00524895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/>
          <w:sz w:val="28"/>
          <w:szCs w:val="28"/>
        </w:rPr>
        <w:t xml:space="preserve">(от греч. </w:t>
      </w:r>
      <w:proofErr w:type="spellStart"/>
      <w:r w:rsidRPr="00207D54">
        <w:rPr>
          <w:rFonts w:ascii="Times New Roman" w:hAnsi="Times New Roman"/>
          <w:sz w:val="28"/>
          <w:szCs w:val="28"/>
          <w:lang w:val="en-US"/>
        </w:rPr>
        <w:t>patris</w:t>
      </w:r>
      <w:proofErr w:type="spellEnd"/>
      <w:r w:rsidRPr="00207D54">
        <w:rPr>
          <w:rFonts w:ascii="Times New Roman" w:hAnsi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Style w:val="a10"/>
          <w:rFonts w:ascii="Times New Roman" w:hAnsi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/>
          <w:bCs/>
          <w:sz w:val="28"/>
          <w:szCs w:val="28"/>
        </w:rPr>
        <w:t>(</w:t>
      </w:r>
      <w:r w:rsidRPr="00207D54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Pr="00207D54">
        <w:rPr>
          <w:rFonts w:ascii="Times New Roman" w:hAnsi="Times New Roman"/>
          <w:sz w:val="28"/>
          <w:szCs w:val="28"/>
        </w:rPr>
        <w:t>древнегреч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. </w:t>
      </w:r>
      <w:r w:rsidRPr="00207D54">
        <w:rPr>
          <w:rFonts w:ascii="Times New Roman" w:hAnsi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/>
          <w:sz w:val="28"/>
          <w:szCs w:val="28"/>
        </w:rPr>
        <w:t>rophylaktikos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07D54">
        <w:rPr>
          <w:rFonts w:ascii="Times New Roman" w:hAnsi="Times New Roman"/>
          <w:sz w:val="28"/>
          <w:szCs w:val="28"/>
        </w:rPr>
        <w:t>─</w:t>
      </w:r>
      <w:r w:rsidRPr="00207D54">
        <w:rPr>
          <w:rFonts w:ascii="Times New Roman" w:hAnsi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/>
          <w:sz w:val="28"/>
          <w:szCs w:val="28"/>
        </w:rPr>
        <w:t xml:space="preserve">) ─ </w:t>
      </w:r>
      <w:r w:rsidRPr="00207D54">
        <w:rPr>
          <w:rFonts w:ascii="Times New Roman" w:hAnsi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524895" w:rsidRPr="00F03F57" w:rsidRDefault="00524895" w:rsidP="00524895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F03F57">
        <w:rPr>
          <w:rStyle w:val="a10"/>
          <w:b/>
          <w:bCs/>
          <w:sz w:val="28"/>
          <w:szCs w:val="28"/>
        </w:rPr>
        <w:t>Психоактивные</w:t>
      </w:r>
      <w:proofErr w:type="spellEnd"/>
      <w:r w:rsidRPr="00F03F57">
        <w:rPr>
          <w:rStyle w:val="a10"/>
          <w:b/>
          <w:bCs/>
          <w:sz w:val="28"/>
          <w:szCs w:val="28"/>
        </w:rPr>
        <w:t xml:space="preserve">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 xml:space="preserve">, токсические вещества (наиболее распространены в детской и подростковой среде ─ </w:t>
      </w:r>
      <w:proofErr w:type="spellStart"/>
      <w:r w:rsidRPr="00F03F57">
        <w:rPr>
          <w:sz w:val="28"/>
          <w:szCs w:val="28"/>
        </w:rPr>
        <w:t>ингалянты</w:t>
      </w:r>
      <w:proofErr w:type="spellEnd"/>
      <w:r w:rsidRPr="00F03F57">
        <w:rPr>
          <w:sz w:val="28"/>
          <w:szCs w:val="28"/>
        </w:rPr>
        <w:t>: пары бензина, клея и т.п.), табак, алкоголь.</w:t>
      </w:r>
    </w:p>
    <w:p w:rsidR="00524895" w:rsidRPr="00207D54" w:rsidRDefault="00524895" w:rsidP="00524895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F03F57">
        <w:rPr>
          <w:rFonts w:ascii="Times New Roman" w:hAnsi="Times New Roman"/>
          <w:b/>
          <w:bCs/>
          <w:sz w:val="28"/>
          <w:szCs w:val="28"/>
        </w:rPr>
        <w:t>Психологическая коррекция (</w:t>
      </w:r>
      <w:proofErr w:type="spellStart"/>
      <w:r w:rsidRPr="00F03F57">
        <w:rPr>
          <w:rFonts w:ascii="Times New Roman" w:hAnsi="Times New Roman"/>
          <w:b/>
          <w:bCs/>
          <w:sz w:val="28"/>
          <w:szCs w:val="28"/>
        </w:rPr>
        <w:t>психокоррекция</w:t>
      </w:r>
      <w:proofErr w:type="spellEnd"/>
      <w:r w:rsidRPr="00F03F57">
        <w:rPr>
          <w:rFonts w:ascii="Times New Roman" w:hAnsi="Times New Roman"/>
          <w:b/>
          <w:bCs/>
          <w:sz w:val="28"/>
          <w:szCs w:val="28"/>
        </w:rPr>
        <w:t>)</w:t>
      </w:r>
      <w:r w:rsidRPr="00F03F57">
        <w:rPr>
          <w:rFonts w:ascii="Times New Roman" w:hAnsi="Times New Roman"/>
          <w:sz w:val="28"/>
          <w:szCs w:val="28"/>
        </w:rPr>
        <w:t xml:space="preserve"> ─ один из видов </w:t>
      </w:r>
      <w:hyperlink r:id="rId7" w:tooltip="Психологическая помощь" w:history="1">
        <w:r w:rsidRPr="00F03F57">
          <w:rPr>
            <w:rFonts w:ascii="Times New Roman" w:hAnsi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</w:t>
      </w:r>
      <w:proofErr w:type="gramStart"/>
      <w:r w:rsidRPr="00207D54">
        <w:rPr>
          <w:rFonts w:ascii="Times New Roman" w:hAnsi="Times New Roman"/>
          <w:sz w:val="28"/>
          <w:szCs w:val="28"/>
        </w:rPr>
        <w:t>ств дл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я повышения его </w:t>
      </w:r>
      <w:hyperlink r:id="rId8" w:tooltip="Социализация" w:history="1">
        <w:proofErr w:type="spellStart"/>
        <w:r w:rsidRPr="00207D54">
          <w:rPr>
            <w:rFonts w:ascii="Times New Roman" w:hAnsi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/>
          <w:sz w:val="28"/>
          <w:szCs w:val="28"/>
        </w:rPr>
        <w:t>и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</w:t>
      </w:r>
      <w:hyperlink r:id="rId9" w:tooltip="Адаптация (биология)" w:history="1">
        <w:r w:rsidRPr="00207D54">
          <w:rPr>
            <w:rFonts w:ascii="Times New Roman" w:hAnsi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/>
          <w:sz w:val="28"/>
          <w:szCs w:val="28"/>
        </w:rPr>
        <w:t xml:space="preserve"> к изменяющимся жизненным условиям. Различают индивидуальную и групповую </w:t>
      </w:r>
      <w:proofErr w:type="spellStart"/>
      <w:r w:rsidRPr="00207D54">
        <w:rPr>
          <w:rFonts w:ascii="Times New Roman" w:hAnsi="Times New Roman"/>
          <w:sz w:val="28"/>
          <w:szCs w:val="28"/>
        </w:rPr>
        <w:t>психокоррекцию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. В </w:t>
      </w:r>
      <w:proofErr w:type="spellStart"/>
      <w:proofErr w:type="gramStart"/>
      <w:r w:rsidRPr="00207D54">
        <w:rPr>
          <w:rFonts w:ascii="Times New Roman" w:hAnsi="Times New Roman"/>
          <w:i/>
          <w:iCs/>
          <w:sz w:val="28"/>
          <w:szCs w:val="28"/>
        </w:rPr>
        <w:t>индивидуальной</w:t>
      </w:r>
      <w:proofErr w:type="gramEnd"/>
      <w:r>
        <w:rPr>
          <w:rFonts w:ascii="Times New Roman" w:hAnsi="Times New Roman"/>
          <w:iCs/>
          <w:sz w:val="28"/>
          <w:szCs w:val="28"/>
        </w:rPr>
        <w:t>─</w:t>
      </w:r>
      <w:hyperlink r:id="rId10" w:tooltip="Психолог" w:history="1">
        <w:r w:rsidRPr="00207D54">
          <w:rPr>
            <w:rFonts w:ascii="Times New Roman" w:hAnsi="Times New Roman"/>
            <w:sz w:val="28"/>
            <w:szCs w:val="28"/>
          </w:rPr>
          <w:t>психолог</w:t>
        </w:r>
        <w:proofErr w:type="spellEnd"/>
      </w:hyperlink>
      <w:r w:rsidRPr="00207D54">
        <w:rPr>
          <w:rFonts w:ascii="Times New Roman" w:hAnsi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/>
          <w:sz w:val="28"/>
          <w:szCs w:val="28"/>
        </w:rPr>
        <w:t xml:space="preserve"> сче</w:t>
      </w:r>
      <w:r w:rsidRPr="00207D54">
        <w:rPr>
          <w:rFonts w:ascii="Times New Roman" w:hAnsi="Times New Roman"/>
          <w:sz w:val="28"/>
          <w:szCs w:val="28"/>
        </w:rPr>
        <w:t>т взаимодействия и взаимовлияния членов группы друг на друга.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 xml:space="preserve"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</w:t>
      </w:r>
      <w:r w:rsidRPr="00207D54">
        <w:rPr>
          <w:color w:val="auto"/>
          <w:sz w:val="28"/>
          <w:szCs w:val="28"/>
        </w:rPr>
        <w:lastRenderedPageBreak/>
        <w:t>является одним из наиболее распространенных обоснований экстремизма различного толка.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524895" w:rsidRDefault="00524895" w:rsidP="00524895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524895" w:rsidRPr="00474D61" w:rsidRDefault="00524895" w:rsidP="00524895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/>
          <w:sz w:val="28"/>
          <w:szCs w:val="28"/>
        </w:rPr>
        <w:t xml:space="preserve">(лат. </w:t>
      </w:r>
      <w:proofErr w:type="spellStart"/>
      <w:r>
        <w:rPr>
          <w:rFonts w:ascii="Times New Roman" w:hAnsi="Times New Roman"/>
          <w:sz w:val="28"/>
          <w:szCs w:val="28"/>
        </w:rPr>
        <w:t>suggestio</w:t>
      </w:r>
      <w:proofErr w:type="spellEnd"/>
      <w:r>
        <w:rPr>
          <w:rFonts w:ascii="Times New Roman" w:hAnsi="Times New Roman"/>
          <w:sz w:val="28"/>
          <w:szCs w:val="28"/>
        </w:rPr>
        <w:t xml:space="preserve"> ─ внушение, намек) ─</w:t>
      </w:r>
      <w:r w:rsidRPr="00474D61">
        <w:rPr>
          <w:rFonts w:ascii="Times New Roman" w:hAnsi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524895" w:rsidRPr="00207D54" w:rsidRDefault="00524895" w:rsidP="0052489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D54">
        <w:rPr>
          <w:rFonts w:ascii="Times New Roman" w:hAnsi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/>
          <w:sz w:val="28"/>
          <w:szCs w:val="28"/>
        </w:rPr>
        <w:t xml:space="preserve"> (от лат.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 </w:t>
      </w:r>
      <w:r w:rsidRPr="00E035C2">
        <w:rPr>
          <w:rFonts w:ascii="Times New Roman" w:hAnsi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/>
          <w:sz w:val="28"/>
          <w:szCs w:val="28"/>
        </w:rPr>
        <w:t>зм) ─</w:t>
      </w:r>
      <w:r w:rsidRPr="00207D54">
        <w:rPr>
          <w:rFonts w:ascii="Times New Roman" w:hAnsi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Тоталитаризм </w:t>
      </w:r>
      <w:r w:rsidRPr="00207D54">
        <w:rPr>
          <w:rFonts w:ascii="Times New Roman" w:hAnsi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524895" w:rsidRPr="00207D54" w:rsidRDefault="00524895" w:rsidP="00524895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>Фашизм</w:t>
      </w:r>
      <w:r>
        <w:rPr>
          <w:rFonts w:ascii="Times New Roman" w:hAnsi="Times New Roman"/>
          <w:sz w:val="28"/>
          <w:szCs w:val="28"/>
        </w:rPr>
        <w:t xml:space="preserve"> (от </w:t>
      </w:r>
      <w:proofErr w:type="spellStart"/>
      <w:r>
        <w:rPr>
          <w:rFonts w:ascii="Times New Roman" w:hAnsi="Times New Roman"/>
          <w:sz w:val="28"/>
          <w:szCs w:val="28"/>
        </w:rPr>
        <w:t>итал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07D54">
        <w:rPr>
          <w:rFonts w:ascii="Times New Roman" w:hAnsi="Times New Roman"/>
          <w:sz w:val="28"/>
          <w:szCs w:val="28"/>
          <w:lang w:val="en-US"/>
        </w:rPr>
        <w:t>fascio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─ пучо</w:t>
      </w:r>
      <w:r>
        <w:rPr>
          <w:rFonts w:ascii="Times New Roman" w:hAnsi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lastRenderedPageBreak/>
        <w:t>Шовинизм</w:t>
      </w:r>
      <w:r w:rsidRPr="00207D54">
        <w:rPr>
          <w:rFonts w:ascii="Times New Roman" w:hAnsi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</w:t>
      </w:r>
      <w:proofErr w:type="gramStart"/>
      <w:r w:rsidRPr="00207D54">
        <w:rPr>
          <w:rFonts w:ascii="Times New Roman" w:hAnsi="Times New Roman"/>
          <w:sz w:val="28"/>
          <w:szCs w:val="28"/>
        </w:rPr>
        <w:t>чванстве</w:t>
      </w:r>
      <w:proofErr w:type="gramEnd"/>
      <w:r w:rsidRPr="00207D54">
        <w:rPr>
          <w:rFonts w:ascii="Times New Roman" w:hAnsi="Times New Roman"/>
          <w:sz w:val="28"/>
          <w:szCs w:val="28"/>
        </w:rPr>
        <w:t xml:space="preserve"> и высокомерии. 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07D54">
        <w:rPr>
          <w:rFonts w:ascii="Times New Roman" w:hAnsi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/>
          <w:sz w:val="28"/>
          <w:szCs w:val="28"/>
        </w:rPr>
        <w:t xml:space="preserve"> (от фр. </w:t>
      </w:r>
      <w:proofErr w:type="spellStart"/>
      <w:r w:rsidRPr="00F759D1">
        <w:rPr>
          <w:rFonts w:ascii="Times New Roman" w:hAnsi="Times New Roman"/>
          <w:iCs/>
          <w:sz w:val="28"/>
          <w:szCs w:val="28"/>
          <w:lang w:val="en-US"/>
        </w:rPr>
        <w:t>extremisme</w:t>
      </w:r>
      <w:proofErr w:type="spellEnd"/>
      <w:r w:rsidRPr="00F759D1">
        <w:rPr>
          <w:rFonts w:ascii="Times New Roman" w:hAnsi="Times New Roman"/>
          <w:sz w:val="28"/>
          <w:szCs w:val="28"/>
        </w:rPr>
        <w:t>,</w:t>
      </w:r>
      <w:r w:rsidRPr="00207D54">
        <w:rPr>
          <w:rFonts w:ascii="Times New Roman" w:hAnsi="Times New Roman"/>
          <w:sz w:val="28"/>
          <w:szCs w:val="28"/>
        </w:rPr>
        <w:t xml:space="preserve"> от лат. </w:t>
      </w:r>
      <w:proofErr w:type="spellStart"/>
      <w:r w:rsidRPr="00F759D1">
        <w:rPr>
          <w:rFonts w:ascii="Times New Roman" w:hAnsi="Times New Roman"/>
          <w:iCs/>
          <w:sz w:val="28"/>
          <w:szCs w:val="28"/>
        </w:rPr>
        <w:t>extremus</w:t>
      </w:r>
      <w:proofErr w:type="spellEnd"/>
      <w:r w:rsidRPr="00207D54">
        <w:rPr>
          <w:rFonts w:ascii="Times New Roman" w:hAnsi="Times New Roman"/>
          <w:sz w:val="28"/>
          <w:szCs w:val="28"/>
        </w:rPr>
        <w:t xml:space="preserve"> ─ крайний) </w:t>
      </w:r>
      <w:r>
        <w:rPr>
          <w:rFonts w:ascii="Times New Roman" w:hAnsi="Times New Roman"/>
          <w:sz w:val="28"/>
          <w:szCs w:val="28"/>
        </w:rPr>
        <w:t xml:space="preserve">─ </w:t>
      </w:r>
      <w:r w:rsidRPr="00207D54">
        <w:rPr>
          <w:rFonts w:ascii="Times New Roman" w:hAnsi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207D54">
        <w:rPr>
          <w:rFonts w:ascii="Times New Roman" w:hAnsi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  <w:proofErr w:type="gramEnd"/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/>
          <w:sz w:val="28"/>
          <w:szCs w:val="28"/>
        </w:rPr>
        <w:t xml:space="preserve"> ─</w:t>
      </w:r>
      <w:r w:rsidRPr="00207D54">
        <w:rPr>
          <w:rFonts w:ascii="Times New Roman" w:hAnsi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524895" w:rsidRPr="00207D54" w:rsidRDefault="00524895" w:rsidP="00524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7D54">
        <w:rPr>
          <w:rFonts w:ascii="Times New Roman" w:hAnsi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524895" w:rsidRPr="00207D54" w:rsidRDefault="00524895" w:rsidP="00524895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proofErr w:type="spellStart"/>
      <w:r w:rsidRPr="00207D54">
        <w:rPr>
          <w:b/>
          <w:color w:val="auto"/>
          <w:sz w:val="28"/>
          <w:szCs w:val="28"/>
        </w:rPr>
        <w:t>Этноцентризм</w:t>
      </w:r>
      <w:proofErr w:type="spellEnd"/>
      <w:r w:rsidRPr="00207D54">
        <w:rPr>
          <w:b/>
          <w:color w:val="auto"/>
          <w:sz w:val="28"/>
          <w:szCs w:val="28"/>
        </w:rPr>
        <w:t xml:space="preserve">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524895" w:rsidRDefault="00524895" w:rsidP="005248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24895" w:rsidRDefault="00524895" w:rsidP="00524895">
      <w:pPr>
        <w:spacing w:line="240" w:lineRule="auto"/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Default="00524895" w:rsidP="005248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4895" w:rsidRPr="00D14540" w:rsidRDefault="00524895" w:rsidP="00524895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/>
          <w:b/>
          <w:sz w:val="28"/>
          <w:szCs w:val="28"/>
        </w:rPr>
        <w:t>Список литературы</w:t>
      </w:r>
    </w:p>
    <w:p w:rsidR="00524895" w:rsidRDefault="00524895" w:rsidP="00524895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1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http://www.kremlin.ru/transcripts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lastRenderedPageBreak/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Концепция общественной безопасности в Российской Федерации.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B138BD">
        <w:rPr>
          <w:rFonts w:ascii="Times New Roman" w:hAnsi="Times New Roman"/>
          <w:sz w:val="28"/>
          <w:szCs w:val="28"/>
        </w:rPr>
        <w:t>Минобранауки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РФ от 4 июня 2008 г. № 170 «О комплексе мер по противодействию терроризму в сфере образования и науки»  от 4 июня 2008 г. № 170.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Стратегия государственной </w:t>
      </w:r>
      <w:proofErr w:type="spellStart"/>
      <w:r w:rsidRPr="00B138BD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политики Российской Федерации до 2020 г. (утв. Указом Президента РФ от 9 июня 2010 г. № 690).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Федеральный закон РФ от 06.03.2006 № 35-ФЗ «О противодействии терроризму» с новой редакцией и дополнениями от 28.06.2014 № 179-ФЗ, от 05.05.2014, от 02.11.2013, от 23.07.2013, </w:t>
      </w:r>
      <w:proofErr w:type="gramStart"/>
      <w:r w:rsidRPr="00B138BD">
        <w:rPr>
          <w:rFonts w:ascii="Times New Roman" w:hAnsi="Times New Roman"/>
          <w:sz w:val="28"/>
          <w:szCs w:val="28"/>
        </w:rPr>
        <w:t>от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08.11.2011, от 03.05.2011.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Авдеев Ю. И., Арсеньев В. В., </w:t>
      </w:r>
      <w:proofErr w:type="spellStart"/>
      <w:r w:rsidRPr="00B138BD">
        <w:rPr>
          <w:rFonts w:ascii="Times New Roman" w:hAnsi="Times New Roman"/>
          <w:sz w:val="28"/>
          <w:szCs w:val="28"/>
        </w:rPr>
        <w:t>Найденко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</w:t>
      </w:r>
      <w:proofErr w:type="gramStart"/>
      <w:r w:rsidRPr="00B138BD">
        <w:rPr>
          <w:rFonts w:ascii="Times New Roman" w:hAnsi="Times New Roman"/>
          <w:sz w:val="28"/>
          <w:szCs w:val="28"/>
        </w:rPr>
        <w:t>I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века ─ </w:t>
      </w:r>
      <w:proofErr w:type="spellStart"/>
      <w:r w:rsidRPr="00B138BD">
        <w:rPr>
          <w:rFonts w:ascii="Times New Roman" w:hAnsi="Times New Roman"/>
          <w:sz w:val="28"/>
          <w:szCs w:val="28"/>
        </w:rPr>
        <w:t>Counter-Terrorism</w:t>
      </w:r>
      <w:proofErr w:type="spellEnd"/>
      <w:r w:rsidRPr="00B138BD">
        <w:rPr>
          <w:rFonts w:ascii="Times New Roman" w:hAnsi="Times New Roman"/>
          <w:sz w:val="28"/>
          <w:szCs w:val="28"/>
        </w:rPr>
        <w:t>. ─ 2014. ─ № 3. ─ С. 4 – 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Аджиева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г.): в 2 ч. ─ М.</w:t>
      </w:r>
      <w:proofErr w:type="gramStart"/>
      <w:r w:rsidRPr="00B138B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НОУ ВПО «МПСУ» ; Воронеж : МОДЭК, 2014. — Ч. II. - С. 146-150.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Антонян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Ю.М., </w:t>
      </w:r>
      <w:proofErr w:type="spellStart"/>
      <w:r w:rsidRPr="00B138BD">
        <w:rPr>
          <w:rFonts w:ascii="Times New Roman" w:hAnsi="Times New Roman"/>
          <w:sz w:val="28"/>
          <w:szCs w:val="28"/>
        </w:rPr>
        <w:t>Белокуров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Г.И., Боковиков А.К. Природа </w:t>
      </w:r>
      <w:proofErr w:type="spellStart"/>
      <w:r w:rsidRPr="00B138BD">
        <w:rPr>
          <w:rFonts w:ascii="Times New Roman" w:hAnsi="Times New Roman"/>
          <w:sz w:val="28"/>
          <w:szCs w:val="28"/>
        </w:rPr>
        <w:t>этнорелигиозного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терроризма / Под ред. Ю.М. </w:t>
      </w:r>
      <w:proofErr w:type="spellStart"/>
      <w:r w:rsidRPr="00B138BD">
        <w:rPr>
          <w:rFonts w:ascii="Times New Roman" w:hAnsi="Times New Roman"/>
          <w:sz w:val="28"/>
          <w:szCs w:val="28"/>
        </w:rPr>
        <w:t>Антоняна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. ─ М., 2008. 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</w:t>
      </w:r>
      <w:r w:rsidRPr="00B138BD">
        <w:rPr>
          <w:rFonts w:ascii="Times New Roman" w:hAnsi="Times New Roman"/>
          <w:sz w:val="28"/>
          <w:szCs w:val="28"/>
        </w:rPr>
        <w:lastRenderedPageBreak/>
        <w:t>конференции (23—24 мая 2014 г.): в 2 ч. ─ М.: НОУ ВПО «МПСУ»; Воронеж: МОДЭК, 2014. ─ Ч. II. ─ С. 269-274.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38BD">
        <w:rPr>
          <w:rFonts w:ascii="Times New Roman" w:hAnsi="Times New Roman"/>
          <w:sz w:val="28"/>
          <w:szCs w:val="28"/>
        </w:rPr>
        <w:t>Базаркина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Д.Ю. Терроризм и антитеррористическая деятельность: коммуникативный аспект (на материалах Европейского союза.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─ М.: Международный центр социально-политических исследований и консалтинга, БФРГТЗ «Слово», 2013.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Бойко А., Ушаков С. Компьютерная форма терроризма и ее легализация [Электронный ресурс] – Режим доступа: </w:t>
      </w:r>
      <w:hyperlink r:id="rId12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http://www.crime-research.org/library/kiber1.htm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Бочарникова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Бутгер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М. Электронный терроризм угроза XXI века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http://www.crime-research.org/library/kiber.htm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38BD">
        <w:rPr>
          <w:rFonts w:ascii="Times New Roman" w:hAnsi="Times New Roman"/>
          <w:sz w:val="28"/>
          <w:szCs w:val="28"/>
        </w:rPr>
        <w:t>Голубев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В. </w:t>
      </w:r>
      <w:proofErr w:type="spellStart"/>
      <w:r w:rsidRPr="00B138BD">
        <w:rPr>
          <w:rFonts w:ascii="Times New Roman" w:hAnsi="Times New Roman"/>
          <w:sz w:val="28"/>
          <w:szCs w:val="28"/>
        </w:rPr>
        <w:t>Кибертерроризм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как новая форма терроризма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http://www.crime-research.org/library/Gol_tem3.htm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38BD">
        <w:rPr>
          <w:rFonts w:ascii="Times New Roman" w:hAnsi="Times New Roman"/>
          <w:sz w:val="28"/>
          <w:szCs w:val="28"/>
        </w:rPr>
        <w:t>Голубев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В., </w:t>
      </w:r>
      <w:proofErr w:type="spellStart"/>
      <w:r w:rsidRPr="00B138BD">
        <w:rPr>
          <w:rFonts w:ascii="Times New Roman" w:hAnsi="Times New Roman"/>
          <w:sz w:val="28"/>
          <w:szCs w:val="28"/>
        </w:rPr>
        <w:t>Сайтарлы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Т. Проблемы борьбы с </w:t>
      </w:r>
      <w:proofErr w:type="spellStart"/>
      <w:r w:rsidRPr="00B138BD">
        <w:rPr>
          <w:rFonts w:ascii="Times New Roman" w:hAnsi="Times New Roman"/>
          <w:sz w:val="28"/>
          <w:szCs w:val="28"/>
        </w:rPr>
        <w:t>кибертерроризмом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в современных условиях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http://www.crime-research.org/library/e-terrorism.htm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Дегальцева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Е. Концепт «чужой» в практиках экстремизма // Власть. ─ 2013. ─ № 2. ─ С. 20-25.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Добаев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И., </w:t>
      </w:r>
      <w:proofErr w:type="spellStart"/>
      <w:r w:rsidRPr="00B138BD">
        <w:rPr>
          <w:rFonts w:ascii="Times New Roman" w:hAnsi="Times New Roman"/>
          <w:sz w:val="28"/>
          <w:szCs w:val="28"/>
        </w:rPr>
        <w:t>Понеделков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А.Тенденции в эволюции терроризма на Северном Кавказе //  Власть. ─  2013.  ─ № 10. ─  С.17.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Добаев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И. Террористические исламистские организации на </w:t>
      </w:r>
      <w:proofErr w:type="gramStart"/>
      <w:r w:rsidRPr="00B138BD">
        <w:rPr>
          <w:rFonts w:ascii="Times New Roman" w:hAnsi="Times New Roman"/>
          <w:sz w:val="28"/>
          <w:szCs w:val="28"/>
        </w:rPr>
        <w:t>Северном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Кавказа: влияние экзогенного фактора // Мировая экономика и международные отношения. ─  2012. ─ № 10. ─ С. 13-20.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Зенков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А.Р. Политико-религиозный экстремизм как глобальная угроза для современной России // Власть. ─ 2013. ─ № 9. ─ С. 128-129.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Казенов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С.Ю., </w:t>
      </w:r>
      <w:proofErr w:type="spellStart"/>
      <w:r w:rsidRPr="00B138BD">
        <w:rPr>
          <w:rFonts w:ascii="Times New Roman" w:hAnsi="Times New Roman"/>
          <w:sz w:val="28"/>
          <w:szCs w:val="28"/>
        </w:rPr>
        <w:t>Кумачев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В.Н. Проблема терроризма на рубеже третьего тысячелетия новой эры человечества [Электронный ресурс] – Режим доступа: http: // </w:t>
      </w:r>
      <w:proofErr w:type="spellStart"/>
      <w:r w:rsidRPr="00B138BD">
        <w:rPr>
          <w:rFonts w:ascii="Times New Roman" w:hAnsi="Times New Roman"/>
          <w:sz w:val="28"/>
          <w:szCs w:val="28"/>
        </w:rPr>
        <w:t>www</w:t>
      </w:r>
      <w:proofErr w:type="spellEnd"/>
      <w:r w:rsidRPr="00B138BD">
        <w:rPr>
          <w:rFonts w:ascii="Times New Roman" w:hAnsi="Times New Roman"/>
          <w:sz w:val="28"/>
          <w:szCs w:val="28"/>
        </w:rPr>
        <w:t>/</w:t>
      </w:r>
      <w:proofErr w:type="spellStart"/>
      <w:r w:rsidRPr="00B138BD">
        <w:rPr>
          <w:rFonts w:ascii="Times New Roman" w:hAnsi="Times New Roman"/>
          <w:sz w:val="28"/>
          <w:szCs w:val="28"/>
        </w:rPr>
        <w:t>auditorium.ru</w:t>
      </w:r>
      <w:proofErr w:type="spellEnd"/>
      <w:r w:rsidRPr="00B138BD">
        <w:rPr>
          <w:rFonts w:ascii="Times New Roman" w:hAnsi="Times New Roman"/>
          <w:sz w:val="28"/>
          <w:szCs w:val="28"/>
        </w:rPr>
        <w:t>/</w:t>
      </w:r>
      <w:proofErr w:type="spellStart"/>
      <w:r w:rsidRPr="00B138BD">
        <w:rPr>
          <w:rFonts w:ascii="Times New Roman" w:hAnsi="Times New Roman"/>
          <w:sz w:val="28"/>
          <w:szCs w:val="28"/>
        </w:rPr>
        <w:t>books</w:t>
      </w:r>
      <w:proofErr w:type="spellEnd"/>
      <w:r w:rsidRPr="00B138BD">
        <w:rPr>
          <w:rFonts w:ascii="Times New Roman" w:hAnsi="Times New Roman"/>
          <w:sz w:val="28"/>
          <w:szCs w:val="28"/>
        </w:rPr>
        <w:t>/157/06.html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Карпович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О.Г., </w:t>
      </w:r>
      <w:proofErr w:type="spellStart"/>
      <w:r w:rsidRPr="00B138BD">
        <w:rPr>
          <w:rFonts w:ascii="Times New Roman" w:hAnsi="Times New Roman"/>
          <w:sz w:val="28"/>
          <w:szCs w:val="28"/>
        </w:rPr>
        <w:t>Манойло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 А.В. Цветные революции. Теория и практика демонтажа современных политических режимов. ─ М.: ЮНИТИ-ДАНА, 2015.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lastRenderedPageBreak/>
        <w:t>Лунеев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В.В. Социальная несправедливость в мире и терроризм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http://www.waaf.ru/index_ru.php?section=6&amp;paragraph=38&amp;article=19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Маврин О.В. Профилактика экстремизма и терроризма в Республике Татарстан // </w:t>
      </w:r>
      <w:proofErr w:type="spellStart"/>
      <w:r w:rsidRPr="00B138BD">
        <w:rPr>
          <w:rFonts w:ascii="Times New Roman" w:hAnsi="Times New Roman"/>
          <w:sz w:val="28"/>
          <w:szCs w:val="28"/>
        </w:rPr>
        <w:t>PolitBook</w:t>
      </w:r>
      <w:proofErr w:type="spellEnd"/>
      <w:r w:rsidRPr="00B138BD">
        <w:rPr>
          <w:rFonts w:ascii="Times New Roman" w:hAnsi="Times New Roman"/>
          <w:sz w:val="28"/>
          <w:szCs w:val="28"/>
        </w:rPr>
        <w:t>. ─ 2012. ─ № 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Практические рекомендации по тематике формам и методам проведения информационно-пропагандистских кампаний антитеррористической и </w:t>
      </w:r>
      <w:proofErr w:type="spellStart"/>
      <w:r w:rsidRPr="00B138BD">
        <w:rPr>
          <w:rFonts w:ascii="Times New Roman" w:hAnsi="Times New Roman"/>
          <w:sz w:val="28"/>
          <w:szCs w:val="28"/>
        </w:rPr>
        <w:t>антиэкстремистской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направленности [Электронный ресурс] – Режим доступа:  </w:t>
      </w:r>
      <w:hyperlink r:id="rId17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http://ulgov.ru/page/index/permlink/id/3880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Сибиряков </w:t>
      </w:r>
      <w:proofErr w:type="gramStart"/>
      <w:r w:rsidRPr="00B138BD">
        <w:rPr>
          <w:rFonts w:ascii="Times New Roman" w:hAnsi="Times New Roman"/>
          <w:sz w:val="28"/>
          <w:szCs w:val="28"/>
        </w:rPr>
        <w:t>С.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Чем может быть полезен России израильский антитеррористический опыт? [Электронный ресурс] – Режим доступа:  </w:t>
      </w:r>
      <w:hyperlink r:id="rId18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http://www.russian.kiev.ua/material.php?id=11605285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Сляднева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Н.А. Международный терроризм и добровольный ПИАР: симбиоз, порожденный новым информационным режимом ХХ</w:t>
      </w:r>
      <w:proofErr w:type="gramStart"/>
      <w:r w:rsidRPr="00B138BD">
        <w:rPr>
          <w:rFonts w:ascii="Times New Roman" w:hAnsi="Times New Roman"/>
          <w:sz w:val="28"/>
          <w:szCs w:val="28"/>
        </w:rPr>
        <w:t>I</w:t>
      </w:r>
      <w:proofErr w:type="gramEnd"/>
      <w:r w:rsidRPr="00B138BD">
        <w:rPr>
          <w:rFonts w:ascii="Times New Roman" w:hAnsi="Times New Roman"/>
          <w:sz w:val="28"/>
          <w:szCs w:val="28"/>
        </w:rPr>
        <w:t xml:space="preserve"> в. [Электронный ресурс] – Режим доступа: </w:t>
      </w:r>
      <w:hyperlink r:id="rId19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http://www.e-journal.ru/besop-st4-21.html</w:t>
        </w:r>
      </w:hyperlink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Тарчоков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38BD">
        <w:rPr>
          <w:rFonts w:ascii="Times New Roman" w:hAnsi="Times New Roman"/>
          <w:sz w:val="28"/>
          <w:szCs w:val="28"/>
        </w:rPr>
        <w:t>Трубицина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 Л.В. Профилактика нарушений социализации детей и подростков // Педагогика. ─  2014. ─ № 3. ─ C.62-69.</w:t>
      </w:r>
    </w:p>
    <w:p w:rsidR="00524895" w:rsidRPr="00B138BD" w:rsidRDefault="00524895" w:rsidP="00524895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8BD">
        <w:rPr>
          <w:rFonts w:ascii="Times New Roman" w:hAnsi="Times New Roman"/>
          <w:sz w:val="28"/>
          <w:szCs w:val="28"/>
        </w:rPr>
        <w:t xml:space="preserve">Эфиров С.А. Терроризм как </w:t>
      </w:r>
      <w:proofErr w:type="spellStart"/>
      <w:r w:rsidRPr="00B138BD">
        <w:rPr>
          <w:rFonts w:ascii="Times New Roman" w:hAnsi="Times New Roman"/>
          <w:sz w:val="28"/>
          <w:szCs w:val="28"/>
        </w:rPr>
        <w:t>катастрофогенный</w:t>
      </w:r>
      <w:proofErr w:type="spellEnd"/>
      <w:r w:rsidRPr="00B138BD">
        <w:rPr>
          <w:rFonts w:ascii="Times New Roman" w:hAnsi="Times New Roman"/>
          <w:sz w:val="28"/>
          <w:szCs w:val="28"/>
        </w:rPr>
        <w:t xml:space="preserve"> фактор [Электронный ресурс] – Режим доступа: </w:t>
      </w:r>
      <w:hyperlink r:id="rId20" w:history="1">
        <w:r w:rsidRPr="00B138BD">
          <w:rPr>
            <w:rStyle w:val="aa"/>
            <w:rFonts w:ascii="Times New Roman" w:hAnsi="Times New Roman"/>
            <w:sz w:val="28"/>
            <w:szCs w:val="28"/>
          </w:rPr>
          <w:t>http://conflictolog.isras.ru/93-4-2.html</w:t>
        </w:r>
      </w:hyperlink>
    </w:p>
    <w:p w:rsidR="00524895" w:rsidRPr="00B138BD" w:rsidRDefault="00524895" w:rsidP="005248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B19" w:rsidRDefault="00C87B19">
      <w:bookmarkStart w:id="0" w:name="_GoBack"/>
      <w:bookmarkEnd w:id="0"/>
    </w:p>
    <w:sectPr w:rsidR="00C87B19" w:rsidSect="0048713D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801" w:rsidRDefault="00757801" w:rsidP="00524895">
      <w:pPr>
        <w:spacing w:after="0" w:line="240" w:lineRule="auto"/>
      </w:pPr>
      <w:r>
        <w:separator/>
      </w:r>
    </w:p>
  </w:endnote>
  <w:endnote w:type="continuationSeparator" w:id="0">
    <w:p w:rsidR="00757801" w:rsidRDefault="00757801" w:rsidP="0052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801" w:rsidRDefault="00757801" w:rsidP="00524895">
      <w:pPr>
        <w:spacing w:after="0" w:line="240" w:lineRule="auto"/>
      </w:pPr>
      <w:r>
        <w:separator/>
      </w:r>
    </w:p>
  </w:footnote>
  <w:footnote w:type="continuationSeparator" w:id="0">
    <w:p w:rsidR="00757801" w:rsidRDefault="00757801" w:rsidP="00524895">
      <w:pPr>
        <w:spacing w:after="0" w:line="240" w:lineRule="auto"/>
      </w:pPr>
      <w:r>
        <w:continuationSeparator/>
      </w:r>
    </w:p>
  </w:footnote>
  <w:footnote w:id="1">
    <w:p w:rsidR="00524895" w:rsidRDefault="00524895" w:rsidP="0052489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 w:rsidRPr="00AE03E8">
        <w:rPr>
          <w:rFonts w:ascii="Times New Roman" w:hAnsi="Times New Roman"/>
          <w:sz w:val="20"/>
          <w:szCs w:val="20"/>
        </w:rPr>
        <w:t xml:space="preserve">См.: [Электронный ресурс] ─ Режим </w:t>
      </w:r>
      <w:proofErr w:type="spellStart"/>
      <w:r w:rsidRPr="00AE03E8">
        <w:rPr>
          <w:rFonts w:ascii="Times New Roman" w:hAnsi="Times New Roman"/>
          <w:sz w:val="20"/>
          <w:szCs w:val="20"/>
        </w:rPr>
        <w:t>доступа:</w:t>
      </w:r>
      <w:hyperlink r:id="rId1" w:history="1">
        <w:r w:rsidRPr="00911387">
          <w:rPr>
            <w:rStyle w:val="aa"/>
            <w:rFonts w:ascii="Times New Roman" w:hAnsi="Times New Roman"/>
            <w:sz w:val="20"/>
            <w:szCs w:val="20"/>
          </w:rPr>
          <w:t>http</w:t>
        </w:r>
        <w:proofErr w:type="spellEnd"/>
        <w:r w:rsidRPr="00911387">
          <w:rPr>
            <w:rStyle w:val="aa"/>
            <w:rFonts w:ascii="Times New Roman" w:hAnsi="Times New Roman"/>
            <w:sz w:val="20"/>
            <w:szCs w:val="20"/>
          </w:rPr>
          <w:t>://</w:t>
        </w:r>
        <w:proofErr w:type="spellStart"/>
        <w:r w:rsidRPr="00911387">
          <w:rPr>
            <w:rStyle w:val="aa"/>
            <w:rFonts w:ascii="Times New Roman" w:hAnsi="Times New Roman"/>
            <w:sz w:val="20"/>
            <w:szCs w:val="20"/>
          </w:rPr>
          <w:t>www.putin-today.ru</w:t>
        </w:r>
        <w:proofErr w:type="spellEnd"/>
        <w:r w:rsidRPr="00911387">
          <w:rPr>
            <w:rStyle w:val="aa"/>
            <w:rFonts w:ascii="Times New Roman" w:hAnsi="Times New Roman"/>
            <w:sz w:val="20"/>
            <w:szCs w:val="20"/>
          </w:rPr>
          <w:t>/</w:t>
        </w:r>
        <w:proofErr w:type="spellStart"/>
        <w:r w:rsidRPr="00911387">
          <w:rPr>
            <w:rStyle w:val="aa"/>
            <w:rFonts w:ascii="Times New Roman" w:hAnsi="Times New Roman"/>
            <w:sz w:val="20"/>
            <w:szCs w:val="20"/>
          </w:rPr>
          <w:t>archives</w:t>
        </w:r>
        <w:proofErr w:type="spellEnd"/>
        <w:r w:rsidRPr="00911387">
          <w:rPr>
            <w:rStyle w:val="aa"/>
            <w:rFonts w:ascii="Times New Roman" w:hAnsi="Times New Roman"/>
            <w:sz w:val="20"/>
            <w:szCs w:val="20"/>
          </w:rPr>
          <w:t>/9305</w:t>
        </w:r>
      </w:hyperlink>
    </w:p>
  </w:footnote>
  <w:footnote w:id="2">
    <w:p w:rsidR="00524895" w:rsidRPr="00AE03E8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E03E8">
        <w:rPr>
          <w:rStyle w:val="a9"/>
          <w:rFonts w:ascii="Times New Roman" w:hAnsi="Times New Roman"/>
          <w:sz w:val="20"/>
          <w:szCs w:val="20"/>
        </w:rPr>
        <w:footnoteRef/>
      </w:r>
      <w:r w:rsidRPr="00AE03E8">
        <w:rPr>
          <w:rFonts w:ascii="Times New Roman" w:hAnsi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/>
            <w:sz w:val="20"/>
            <w:szCs w:val="20"/>
          </w:rPr>
          <w:t>http://www.vesti.ru/doc.html?id=2364644</w:t>
        </w:r>
      </w:hyperlink>
    </w:p>
    <w:p w:rsidR="00524895" w:rsidRPr="00AE03E8" w:rsidRDefault="00524895" w:rsidP="0052489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524895" w:rsidRDefault="00524895" w:rsidP="00524895">
      <w:pPr>
        <w:spacing w:after="0" w:line="240" w:lineRule="auto"/>
        <w:ind w:firstLine="709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068850"/>
      <w:docPartObj>
        <w:docPartGallery w:val="Page Numbers (Top of Page)"/>
        <w:docPartUnique/>
      </w:docPartObj>
    </w:sdtPr>
    <w:sdtContent>
      <w:p w:rsidR="00524895" w:rsidRDefault="000D245E">
        <w:pPr>
          <w:pStyle w:val="a3"/>
          <w:jc w:val="center"/>
        </w:pPr>
        <w:r>
          <w:fldChar w:fldCharType="begin"/>
        </w:r>
        <w:r w:rsidR="00524895">
          <w:instrText>PAGE   \* MERGEFORMAT</w:instrText>
        </w:r>
        <w:r>
          <w:fldChar w:fldCharType="separate"/>
        </w:r>
        <w:r w:rsidR="000078A2">
          <w:rPr>
            <w:noProof/>
          </w:rPr>
          <w:t>11</w:t>
        </w:r>
        <w:r>
          <w:fldChar w:fldCharType="end"/>
        </w:r>
      </w:p>
    </w:sdtContent>
  </w:sdt>
  <w:p w:rsidR="00524895" w:rsidRDefault="005248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4895"/>
    <w:rsid w:val="000078A2"/>
    <w:rsid w:val="000A0E76"/>
    <w:rsid w:val="000D245E"/>
    <w:rsid w:val="0048713D"/>
    <w:rsid w:val="00524895"/>
    <w:rsid w:val="006F0BB4"/>
    <w:rsid w:val="00757801"/>
    <w:rsid w:val="00C87B19"/>
    <w:rsid w:val="00E14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5248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489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524895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524895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524895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uiPriority w:val="99"/>
    <w:locked/>
    <w:rsid w:val="00524895"/>
    <w:rPr>
      <w:rFonts w:ascii="Times New Roman" w:eastAsia="Times New Roman" w:hAnsi="Times New Roman" w:cs="Times New Roman"/>
      <w:spacing w:val="-2"/>
      <w:position w:val="2"/>
      <w:sz w:val="28"/>
      <w:szCs w:val="28"/>
      <w:lang w:eastAsia="ru-RU"/>
    </w:rPr>
  </w:style>
  <w:style w:type="table" w:styleId="ad">
    <w:name w:val="Table Grid"/>
    <w:basedOn w:val="a1"/>
    <w:uiPriority w:val="99"/>
    <w:rsid w:val="005248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524895"/>
    <w:pPr>
      <w:ind w:left="720"/>
      <w:contextualSpacing/>
    </w:pPr>
  </w:style>
  <w:style w:type="paragraph" w:customStyle="1" w:styleId="Default">
    <w:name w:val="Default"/>
    <w:uiPriority w:val="99"/>
    <w:rsid w:val="0052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4895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524895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link w:val="af0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00">
    <w:name w:val="a0"/>
    <w:basedOn w:val="a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uiPriority w:val="99"/>
    <w:rsid w:val="00524895"/>
    <w:rPr>
      <w:rFonts w:cs="Times New Roman"/>
    </w:rPr>
  </w:style>
  <w:style w:type="character" w:customStyle="1" w:styleId="af0">
    <w:name w:val="Обычный (веб) Знак"/>
    <w:link w:val="af"/>
    <w:uiPriority w:val="99"/>
    <w:locked/>
    <w:rsid w:val="005248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rsid w:val="0052489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24895"/>
    <w:rPr>
      <w:rFonts w:ascii="Calibri" w:eastAsia="Times New Roman" w:hAnsi="Calibri" w:cs="Times New Roman"/>
      <w:lang w:eastAsia="ru-RU"/>
    </w:rPr>
  </w:style>
  <w:style w:type="character" w:customStyle="1" w:styleId="num">
    <w:name w:val="num"/>
    <w:basedOn w:val="a0"/>
    <w:uiPriority w:val="99"/>
    <w:rsid w:val="00524895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52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4895"/>
    <w:rPr>
      <w:rFonts w:ascii="Segoe UI" w:eastAsia="Times New Roman" w:hAnsi="Segoe UI" w:cs="Segoe UI"/>
      <w:sz w:val="18"/>
      <w:szCs w:val="18"/>
      <w:lang w:eastAsia="ru-RU"/>
    </w:rPr>
  </w:style>
  <w:style w:type="character" w:styleId="af5">
    <w:name w:val="FollowedHyperlink"/>
    <w:basedOn w:val="a0"/>
    <w:uiPriority w:val="99"/>
    <w:semiHidden/>
    <w:unhideWhenUsed/>
    <w:rsid w:val="000078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24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4895"/>
    <w:rPr>
      <w:rFonts w:ascii="Calibri" w:eastAsia="Times New Roman" w:hAnsi="Calibri" w:cs="Times New Roman"/>
      <w:lang w:eastAsia="ru-RU"/>
    </w:rPr>
  </w:style>
  <w:style w:type="paragraph" w:styleId="a7">
    <w:name w:val="footnote text"/>
    <w:basedOn w:val="a"/>
    <w:link w:val="a8"/>
    <w:uiPriority w:val="99"/>
    <w:semiHidden/>
    <w:rsid w:val="0052489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24895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524895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524895"/>
    <w:rPr>
      <w:rFonts w:cs="Times New Roman"/>
      <w:color w:val="0000FF"/>
      <w:u w:val="single"/>
    </w:rPr>
  </w:style>
  <w:style w:type="paragraph" w:customStyle="1" w:styleId="ab">
    <w:name w:val="Основной"/>
    <w:basedOn w:val="a"/>
    <w:link w:val="ac"/>
    <w:autoRedefine/>
    <w:uiPriority w:val="99"/>
    <w:rsid w:val="00524895"/>
    <w:pPr>
      <w:spacing w:after="0" w:line="360" w:lineRule="auto"/>
      <w:ind w:firstLine="567"/>
      <w:jc w:val="both"/>
    </w:pPr>
    <w:rPr>
      <w:rFonts w:ascii="Times New Roman" w:hAnsi="Times New Roman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uiPriority w:val="99"/>
    <w:locked/>
    <w:rsid w:val="00524895"/>
    <w:rPr>
      <w:rFonts w:ascii="Times New Roman" w:eastAsia="Times New Roman" w:hAnsi="Times New Roman" w:cs="Times New Roman"/>
      <w:spacing w:val="-2"/>
      <w:position w:val="2"/>
      <w:sz w:val="28"/>
      <w:szCs w:val="28"/>
      <w:lang w:eastAsia="ru-RU"/>
    </w:rPr>
  </w:style>
  <w:style w:type="table" w:styleId="ad">
    <w:name w:val="Table Grid"/>
    <w:basedOn w:val="a1"/>
    <w:uiPriority w:val="99"/>
    <w:rsid w:val="0052489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524895"/>
    <w:pPr>
      <w:ind w:left="720"/>
      <w:contextualSpacing/>
    </w:pPr>
  </w:style>
  <w:style w:type="paragraph" w:customStyle="1" w:styleId="Default">
    <w:name w:val="Default"/>
    <w:uiPriority w:val="99"/>
    <w:rsid w:val="00524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4895"/>
    <w:pPr>
      <w:spacing w:after="120" w:line="259" w:lineRule="auto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524895"/>
    <w:rPr>
      <w:rFonts w:ascii="Calibri" w:eastAsia="Times New Roman" w:hAnsi="Calibri" w:cs="Times New Roman"/>
      <w:sz w:val="16"/>
      <w:szCs w:val="16"/>
    </w:rPr>
  </w:style>
  <w:style w:type="paragraph" w:styleId="af">
    <w:name w:val="Normal (Web)"/>
    <w:basedOn w:val="a"/>
    <w:link w:val="af0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00">
    <w:name w:val="a0"/>
    <w:basedOn w:val="a"/>
    <w:uiPriority w:val="99"/>
    <w:rsid w:val="005248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10">
    <w:name w:val="a1"/>
    <w:basedOn w:val="a0"/>
    <w:uiPriority w:val="99"/>
    <w:rsid w:val="00524895"/>
    <w:rPr>
      <w:rFonts w:cs="Times New Roman"/>
    </w:rPr>
  </w:style>
  <w:style w:type="character" w:customStyle="1" w:styleId="af0">
    <w:name w:val="Обычный (веб) Знак"/>
    <w:link w:val="af"/>
    <w:uiPriority w:val="99"/>
    <w:locked/>
    <w:rsid w:val="0052489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semiHidden/>
    <w:rsid w:val="0052489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524895"/>
    <w:rPr>
      <w:rFonts w:ascii="Calibri" w:eastAsia="Times New Roman" w:hAnsi="Calibri" w:cs="Times New Roman"/>
      <w:lang w:eastAsia="ru-RU"/>
    </w:rPr>
  </w:style>
  <w:style w:type="character" w:customStyle="1" w:styleId="num">
    <w:name w:val="num"/>
    <w:basedOn w:val="a0"/>
    <w:uiPriority w:val="99"/>
    <w:rsid w:val="00524895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524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2489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6%D0%B8%D0%B0%D0%BB%D0%B8%D0%B7%D0%B0%D1%86%D0%B8%D1%8F" TargetMode="External"/><Relationship Id="rId13" Type="http://schemas.openxmlformats.org/officeDocument/2006/relationships/hyperlink" Target="http://www.crime-research.org/library/kiber.htm" TargetMode="External"/><Relationship Id="rId18" Type="http://schemas.openxmlformats.org/officeDocument/2006/relationships/hyperlink" Target="http://www.russian.kiev.ua/material.php?id=11605285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2" Type="http://schemas.openxmlformats.org/officeDocument/2006/relationships/hyperlink" Target="http://www.crime-research.org/library/kiber1.htm" TargetMode="External"/><Relationship Id="rId17" Type="http://schemas.openxmlformats.org/officeDocument/2006/relationships/hyperlink" Target="http://ulgov.ru/page/index/permlink/id/388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aaf.ru/index_ru.php?section=6&amp;paragraph=38&amp;article=19" TargetMode="External"/><Relationship Id="rId20" Type="http://schemas.openxmlformats.org/officeDocument/2006/relationships/hyperlink" Target="http://conflictolog.isras.ru/93-4-2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emlin.ru/transcripts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crime-research.org/library/e-terrorism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F%D1%81%D0%B8%D1%85%D0%BE%D0%BB%D0%BE%D0%B3" TargetMode="External"/><Relationship Id="rId19" Type="http://schemas.openxmlformats.org/officeDocument/2006/relationships/hyperlink" Target="http://www.e-journal.ru/besop-st4-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14" Type="http://schemas.openxmlformats.org/officeDocument/2006/relationships/hyperlink" Target="http://www.crime-research.org/library/Gol_tem3.htm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8318</Words>
  <Characters>47416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Колганова</dc:creator>
  <cp:keywords/>
  <dc:description/>
  <cp:lastModifiedBy>User</cp:lastModifiedBy>
  <cp:revision>4</cp:revision>
  <dcterms:created xsi:type="dcterms:W3CDTF">2016-09-22T06:19:00Z</dcterms:created>
  <dcterms:modified xsi:type="dcterms:W3CDTF">2021-02-03T08:33:00Z</dcterms:modified>
</cp:coreProperties>
</file>